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2A4C2" w14:textId="77777777" w:rsidR="008A49D7" w:rsidRPr="005A5D46" w:rsidRDefault="003B0A9C" w:rsidP="00D40866">
      <w:pPr>
        <w:jc w:val="center"/>
        <w:rPr>
          <w:b/>
          <w:sz w:val="22"/>
          <w:szCs w:val="22"/>
        </w:rPr>
      </w:pPr>
      <w:r w:rsidRPr="005A5D46">
        <w:rPr>
          <w:b/>
          <w:sz w:val="22"/>
          <w:szCs w:val="22"/>
        </w:rPr>
        <w:t>Golden Belt Series 2014</w:t>
      </w:r>
    </w:p>
    <w:p w14:paraId="27C76292" w14:textId="77777777" w:rsidR="003B0A9C" w:rsidRPr="005A5D46" w:rsidRDefault="003B0A9C" w:rsidP="0089505D">
      <w:pPr>
        <w:jc w:val="center"/>
        <w:rPr>
          <w:b/>
          <w:sz w:val="22"/>
          <w:szCs w:val="22"/>
        </w:rPr>
      </w:pPr>
      <w:r w:rsidRPr="005A5D46">
        <w:rPr>
          <w:b/>
          <w:sz w:val="22"/>
          <w:szCs w:val="22"/>
        </w:rPr>
        <w:t>International Tournament for Pre-cadets &amp; minors</w:t>
      </w:r>
    </w:p>
    <w:p w14:paraId="271D4871" w14:textId="77777777" w:rsidR="00822E9A" w:rsidRPr="005A5D46" w:rsidRDefault="00822E9A">
      <w:pPr>
        <w:rPr>
          <w:b/>
          <w:sz w:val="22"/>
          <w:szCs w:val="22"/>
        </w:rPr>
      </w:pPr>
    </w:p>
    <w:p w14:paraId="2970E2E1" w14:textId="77777777" w:rsidR="003B0A9C" w:rsidRPr="005A5D46" w:rsidRDefault="003B0A9C" w:rsidP="003B0A9C">
      <w:pPr>
        <w:jc w:val="center"/>
        <w:rPr>
          <w:b/>
          <w:sz w:val="22"/>
          <w:szCs w:val="22"/>
        </w:rPr>
      </w:pPr>
      <w:r w:rsidRPr="005A5D46">
        <w:rPr>
          <w:b/>
          <w:sz w:val="22"/>
          <w:szCs w:val="22"/>
        </w:rPr>
        <w:t>Event Information</w:t>
      </w:r>
    </w:p>
    <w:p w14:paraId="6ABCA4AE" w14:textId="77777777" w:rsidR="00822E9A" w:rsidRPr="005A5D46" w:rsidRDefault="00822E9A" w:rsidP="003B0A9C">
      <w:pPr>
        <w:jc w:val="center"/>
        <w:rPr>
          <w:b/>
          <w:sz w:val="22"/>
          <w:szCs w:val="22"/>
        </w:rPr>
      </w:pPr>
    </w:p>
    <w:p w14:paraId="6206AA55" w14:textId="77777777" w:rsidR="003B0A9C" w:rsidRPr="005A5D46" w:rsidRDefault="003B0A9C" w:rsidP="003B0A9C">
      <w:pPr>
        <w:rPr>
          <w:sz w:val="22"/>
          <w:szCs w:val="22"/>
        </w:rPr>
      </w:pPr>
      <w:r w:rsidRPr="005A5D46">
        <w:rPr>
          <w:b/>
          <w:sz w:val="22"/>
          <w:szCs w:val="22"/>
        </w:rPr>
        <w:t xml:space="preserve">Venue: </w:t>
      </w:r>
      <w:r w:rsidR="00822E9A" w:rsidRPr="005A5D46">
        <w:rPr>
          <w:sz w:val="22"/>
          <w:szCs w:val="22"/>
        </w:rPr>
        <w:t xml:space="preserve">GAA Sport Hall, </w:t>
      </w:r>
      <w:proofErr w:type="spellStart"/>
      <w:r w:rsidR="00822E9A" w:rsidRPr="005A5D46">
        <w:rPr>
          <w:sz w:val="22"/>
          <w:szCs w:val="22"/>
        </w:rPr>
        <w:t>Hazelhatch</w:t>
      </w:r>
      <w:proofErr w:type="spellEnd"/>
      <w:r w:rsidR="00822E9A" w:rsidRPr="005A5D46">
        <w:rPr>
          <w:sz w:val="22"/>
          <w:szCs w:val="22"/>
        </w:rPr>
        <w:t xml:space="preserve"> Road, </w:t>
      </w:r>
      <w:proofErr w:type="spellStart"/>
      <w:r w:rsidR="00822E9A" w:rsidRPr="005A5D46">
        <w:rPr>
          <w:sz w:val="22"/>
          <w:szCs w:val="22"/>
        </w:rPr>
        <w:t>Celbridge</w:t>
      </w:r>
      <w:proofErr w:type="spellEnd"/>
      <w:r w:rsidR="00822E9A" w:rsidRPr="005A5D46">
        <w:rPr>
          <w:sz w:val="22"/>
          <w:szCs w:val="22"/>
        </w:rPr>
        <w:t>, Co. Kildare</w:t>
      </w:r>
    </w:p>
    <w:p w14:paraId="34C17A23" w14:textId="77777777" w:rsidR="003B0A9C" w:rsidRPr="005A5D46" w:rsidRDefault="003B0A9C" w:rsidP="003B0A9C">
      <w:pPr>
        <w:rPr>
          <w:b/>
          <w:sz w:val="22"/>
          <w:szCs w:val="22"/>
        </w:rPr>
      </w:pPr>
    </w:p>
    <w:p w14:paraId="7D7762D5" w14:textId="77777777" w:rsidR="003B0A9C" w:rsidRPr="005A5D46" w:rsidRDefault="003B0A9C" w:rsidP="003B0A9C">
      <w:pPr>
        <w:rPr>
          <w:b/>
          <w:sz w:val="22"/>
          <w:szCs w:val="22"/>
        </w:rPr>
      </w:pPr>
      <w:r w:rsidRPr="005A5D46">
        <w:rPr>
          <w:b/>
          <w:sz w:val="22"/>
          <w:szCs w:val="22"/>
        </w:rPr>
        <w:t>Date:</w:t>
      </w:r>
      <w:r w:rsidR="00822E9A" w:rsidRPr="005A5D46">
        <w:rPr>
          <w:b/>
          <w:sz w:val="22"/>
          <w:szCs w:val="22"/>
        </w:rPr>
        <w:t xml:space="preserve"> </w:t>
      </w:r>
      <w:r w:rsidR="00822E9A" w:rsidRPr="005A5D46">
        <w:rPr>
          <w:sz w:val="22"/>
          <w:szCs w:val="22"/>
        </w:rPr>
        <w:t>29</w:t>
      </w:r>
      <w:r w:rsidR="00822E9A" w:rsidRPr="005A5D46">
        <w:rPr>
          <w:sz w:val="22"/>
          <w:szCs w:val="22"/>
          <w:vertAlign w:val="superscript"/>
        </w:rPr>
        <w:t>th</w:t>
      </w:r>
      <w:r w:rsidR="00822E9A" w:rsidRPr="005A5D46">
        <w:rPr>
          <w:sz w:val="22"/>
          <w:szCs w:val="22"/>
        </w:rPr>
        <w:t xml:space="preserve"> November 2014</w:t>
      </w:r>
    </w:p>
    <w:p w14:paraId="68178894" w14:textId="77777777" w:rsidR="003B0A9C" w:rsidRPr="005A5D46" w:rsidRDefault="003B0A9C" w:rsidP="003B0A9C">
      <w:pPr>
        <w:rPr>
          <w:b/>
          <w:sz w:val="22"/>
          <w:szCs w:val="22"/>
        </w:rPr>
      </w:pPr>
    </w:p>
    <w:p w14:paraId="69DF71B3" w14:textId="6FD4830E" w:rsidR="003B0A9C" w:rsidRPr="005A5D46" w:rsidRDefault="003B0A9C" w:rsidP="003B0A9C">
      <w:pPr>
        <w:rPr>
          <w:rFonts w:asciiTheme="majorHAnsi" w:hAnsiTheme="majorHAnsi" w:cs="Tahoma"/>
          <w:sz w:val="22"/>
          <w:szCs w:val="22"/>
        </w:rPr>
      </w:pPr>
      <w:r w:rsidRPr="005A5D46">
        <w:rPr>
          <w:b/>
          <w:sz w:val="22"/>
          <w:szCs w:val="22"/>
        </w:rPr>
        <w:t>Eligibility:</w:t>
      </w:r>
      <w:r w:rsidR="00822E9A" w:rsidRPr="005A5D46">
        <w:rPr>
          <w:b/>
          <w:sz w:val="22"/>
          <w:szCs w:val="22"/>
        </w:rPr>
        <w:t xml:space="preserve"> </w:t>
      </w:r>
      <w:r w:rsidR="00822E9A" w:rsidRPr="005A5D46">
        <w:rPr>
          <w:rFonts w:asciiTheme="majorHAnsi" w:hAnsiTheme="majorHAnsi" w:cs="Tahoma"/>
          <w:sz w:val="22"/>
          <w:szCs w:val="22"/>
        </w:rPr>
        <w:t>Competitors must hold and produce a valid membership license with the IJA/</w:t>
      </w:r>
      <w:r w:rsidR="00BA2437">
        <w:rPr>
          <w:rFonts w:asciiTheme="majorHAnsi" w:hAnsiTheme="majorHAnsi" w:cs="Tahoma"/>
          <w:sz w:val="22"/>
          <w:szCs w:val="22"/>
        </w:rPr>
        <w:t>NIJF/</w:t>
      </w:r>
      <w:r w:rsidR="00822E9A" w:rsidRPr="005A5D46">
        <w:rPr>
          <w:rFonts w:asciiTheme="majorHAnsi" w:hAnsiTheme="majorHAnsi" w:cs="Tahoma"/>
          <w:sz w:val="22"/>
          <w:szCs w:val="22"/>
        </w:rPr>
        <w:t xml:space="preserve">BJA/EJU/IJF </w:t>
      </w:r>
    </w:p>
    <w:p w14:paraId="3C19DB5C" w14:textId="77777777" w:rsidR="000D3801" w:rsidRPr="005A5D46" w:rsidRDefault="00D222B0" w:rsidP="00D222B0">
      <w:pPr>
        <w:widowControl w:val="0"/>
        <w:autoSpaceDE w:val="0"/>
        <w:autoSpaceDN w:val="0"/>
        <w:adjustRightInd w:val="0"/>
        <w:rPr>
          <w:rFonts w:ascii="Calibri" w:hAnsi="Calibri" w:cs="Calibri"/>
          <w:sz w:val="22"/>
          <w:szCs w:val="22"/>
          <w:u w:val="single"/>
        </w:rPr>
      </w:pPr>
      <w:r w:rsidRPr="005A5D46">
        <w:rPr>
          <w:rFonts w:asciiTheme="majorHAnsi" w:hAnsiTheme="majorHAnsi" w:cs="Tahoma"/>
          <w:b/>
          <w:sz w:val="22"/>
          <w:szCs w:val="22"/>
        </w:rPr>
        <w:t>Age Bands</w:t>
      </w:r>
      <w:r w:rsidRPr="005A5D46">
        <w:rPr>
          <w:rFonts w:asciiTheme="majorHAnsi" w:hAnsiTheme="majorHAnsi" w:cs="Tahoma"/>
          <w:sz w:val="22"/>
          <w:szCs w:val="22"/>
        </w:rPr>
        <w:t xml:space="preserve">: </w:t>
      </w:r>
      <w:r w:rsidRPr="005A5D46">
        <w:rPr>
          <w:rFonts w:ascii="Calibri" w:hAnsi="Calibri" w:cs="Calibri"/>
          <w:sz w:val="22"/>
          <w:szCs w:val="22"/>
          <w:u w:val="single"/>
        </w:rPr>
        <w:t>Band A Pre-cadets (2000-2001) contest time 3min GS 1min</w:t>
      </w:r>
    </w:p>
    <w:p w14:paraId="47013183" w14:textId="77777777" w:rsidR="000D3801" w:rsidRPr="005A5D46" w:rsidRDefault="000D3801" w:rsidP="000D3801">
      <w:pPr>
        <w:widowControl w:val="0"/>
        <w:autoSpaceDE w:val="0"/>
        <w:autoSpaceDN w:val="0"/>
        <w:adjustRightInd w:val="0"/>
        <w:rPr>
          <w:rFonts w:ascii="Calibri" w:hAnsi="Calibri" w:cs="Calibri"/>
          <w:i/>
          <w:sz w:val="22"/>
          <w:szCs w:val="22"/>
        </w:rPr>
      </w:pPr>
      <w:r w:rsidRPr="005A5D46">
        <w:rPr>
          <w:rFonts w:ascii="Calibri" w:hAnsi="Calibri" w:cs="Calibri"/>
          <w:b/>
          <w:sz w:val="22"/>
          <w:szCs w:val="22"/>
        </w:rPr>
        <w:t xml:space="preserve">                      </w:t>
      </w:r>
      <w:proofErr w:type="gramStart"/>
      <w:r w:rsidRPr="005A5D46">
        <w:rPr>
          <w:rFonts w:ascii="Calibri" w:hAnsi="Calibri" w:cs="Calibri"/>
          <w:i/>
          <w:sz w:val="22"/>
          <w:szCs w:val="22"/>
        </w:rPr>
        <w:t>Boys</w:t>
      </w:r>
      <w:proofErr w:type="gramEnd"/>
      <w:r w:rsidRPr="005A5D46">
        <w:rPr>
          <w:rFonts w:ascii="Calibri" w:hAnsi="Calibri" w:cs="Calibri"/>
          <w:i/>
          <w:sz w:val="22"/>
          <w:szCs w:val="22"/>
        </w:rPr>
        <w:t xml:space="preserve"> -38kg-42kg -46kg -50kg -55kg -60kg -66kg +66kg</w:t>
      </w:r>
    </w:p>
    <w:p w14:paraId="13D5474F" w14:textId="77777777" w:rsidR="000D3801" w:rsidRPr="005A5D46" w:rsidRDefault="000D3801" w:rsidP="000D3801">
      <w:pPr>
        <w:widowControl w:val="0"/>
        <w:autoSpaceDE w:val="0"/>
        <w:autoSpaceDN w:val="0"/>
        <w:adjustRightInd w:val="0"/>
        <w:rPr>
          <w:rFonts w:ascii="Calibri" w:hAnsi="Calibri" w:cs="Calibri"/>
          <w:i/>
          <w:sz w:val="22"/>
          <w:szCs w:val="22"/>
          <w:vertAlign w:val="superscript"/>
        </w:rPr>
      </w:pPr>
      <w:r w:rsidRPr="005A5D46">
        <w:rPr>
          <w:rFonts w:ascii="Calibri" w:hAnsi="Calibri" w:cs="Calibri"/>
          <w:i/>
          <w:sz w:val="22"/>
          <w:szCs w:val="22"/>
        </w:rPr>
        <w:t xml:space="preserve">                      </w:t>
      </w:r>
      <w:proofErr w:type="gramStart"/>
      <w:r w:rsidRPr="005A5D46">
        <w:rPr>
          <w:rFonts w:ascii="Calibri" w:hAnsi="Calibri" w:cs="Calibri"/>
          <w:i/>
          <w:sz w:val="22"/>
          <w:szCs w:val="22"/>
        </w:rPr>
        <w:t>Girls</w:t>
      </w:r>
      <w:proofErr w:type="gramEnd"/>
      <w:r w:rsidRPr="005A5D46">
        <w:rPr>
          <w:rFonts w:ascii="Calibri" w:hAnsi="Calibri" w:cs="Calibri"/>
          <w:i/>
          <w:sz w:val="22"/>
          <w:szCs w:val="22"/>
        </w:rPr>
        <w:t xml:space="preserve"> </w:t>
      </w:r>
      <w:r w:rsidRPr="005A5D46">
        <w:rPr>
          <w:i/>
          <w:sz w:val="22"/>
          <w:szCs w:val="22"/>
        </w:rPr>
        <w:t xml:space="preserve"> -32kg</w:t>
      </w:r>
      <w:r w:rsidRPr="005A5D46">
        <w:rPr>
          <w:rFonts w:ascii="Calibri" w:hAnsi="Calibri" w:cs="Calibri"/>
          <w:i/>
          <w:sz w:val="22"/>
          <w:szCs w:val="22"/>
        </w:rPr>
        <w:t>-36kg -40kg -44kg -48kg -52kg -57kg +57kg</w:t>
      </w:r>
    </w:p>
    <w:p w14:paraId="781D5792" w14:textId="77777777" w:rsidR="000D3801" w:rsidRPr="005A5D46" w:rsidRDefault="000D3801" w:rsidP="00D222B0">
      <w:pPr>
        <w:widowControl w:val="0"/>
        <w:autoSpaceDE w:val="0"/>
        <w:autoSpaceDN w:val="0"/>
        <w:adjustRightInd w:val="0"/>
        <w:rPr>
          <w:rFonts w:ascii="Calibri" w:hAnsi="Calibri" w:cs="Calibri"/>
          <w:b/>
          <w:sz w:val="22"/>
          <w:szCs w:val="22"/>
        </w:rPr>
      </w:pPr>
    </w:p>
    <w:p w14:paraId="18B56CE2" w14:textId="77777777" w:rsidR="00D222B0" w:rsidRPr="005A5D46" w:rsidRDefault="00D222B0" w:rsidP="00D222B0">
      <w:pPr>
        <w:widowControl w:val="0"/>
        <w:autoSpaceDE w:val="0"/>
        <w:autoSpaceDN w:val="0"/>
        <w:adjustRightInd w:val="0"/>
        <w:rPr>
          <w:rFonts w:ascii="Calibri" w:hAnsi="Calibri" w:cs="Calibri"/>
          <w:sz w:val="22"/>
          <w:szCs w:val="22"/>
          <w:u w:val="single"/>
        </w:rPr>
      </w:pPr>
      <w:r w:rsidRPr="005A5D46">
        <w:rPr>
          <w:rFonts w:ascii="Calibri" w:hAnsi="Calibri" w:cs="Calibri"/>
          <w:sz w:val="22"/>
          <w:szCs w:val="22"/>
        </w:rPr>
        <w:t xml:space="preserve">                     </w:t>
      </w:r>
      <w:r w:rsidRPr="005A5D46">
        <w:rPr>
          <w:rFonts w:ascii="Calibri" w:hAnsi="Calibri" w:cs="Calibri"/>
          <w:sz w:val="22"/>
          <w:szCs w:val="22"/>
          <w:u w:val="single"/>
        </w:rPr>
        <w:t>Band B Minors (2002-2003)</w:t>
      </w:r>
      <w:r w:rsidRPr="005A5D46">
        <w:rPr>
          <w:rFonts w:ascii="Calibri" w:hAnsi="Calibri" w:cs="Calibri"/>
          <w:b/>
          <w:sz w:val="22"/>
          <w:szCs w:val="22"/>
          <w:u w:val="single"/>
        </w:rPr>
        <w:t xml:space="preserve"> </w:t>
      </w:r>
      <w:r w:rsidRPr="005A5D46">
        <w:rPr>
          <w:rFonts w:ascii="Calibri" w:hAnsi="Calibri" w:cs="Calibri"/>
          <w:sz w:val="22"/>
          <w:szCs w:val="22"/>
          <w:u w:val="single"/>
        </w:rPr>
        <w:t>contest time 3min GS</w:t>
      </w:r>
      <w:r w:rsidRPr="005A5D46">
        <w:rPr>
          <w:rFonts w:ascii="Calibri" w:hAnsi="Calibri" w:cs="Calibri"/>
          <w:b/>
          <w:sz w:val="22"/>
          <w:szCs w:val="22"/>
          <w:u w:val="single"/>
        </w:rPr>
        <w:t xml:space="preserve"> </w:t>
      </w:r>
      <w:r w:rsidRPr="005A5D46">
        <w:rPr>
          <w:rFonts w:ascii="Calibri" w:hAnsi="Calibri" w:cs="Calibri"/>
          <w:sz w:val="22"/>
          <w:szCs w:val="22"/>
          <w:u w:val="single"/>
        </w:rPr>
        <w:t>1min</w:t>
      </w:r>
    </w:p>
    <w:p w14:paraId="031EE2DC" w14:textId="77777777" w:rsidR="000D3801" w:rsidRPr="005A5D46" w:rsidRDefault="000D3801" w:rsidP="000D3801">
      <w:pPr>
        <w:widowControl w:val="0"/>
        <w:autoSpaceDE w:val="0"/>
        <w:autoSpaceDN w:val="0"/>
        <w:adjustRightInd w:val="0"/>
        <w:rPr>
          <w:rFonts w:ascii="Calibri" w:hAnsi="Calibri" w:cs="Calibri"/>
          <w:i/>
          <w:sz w:val="22"/>
          <w:szCs w:val="22"/>
        </w:rPr>
      </w:pPr>
      <w:r w:rsidRPr="005A5D46">
        <w:rPr>
          <w:rFonts w:ascii="Calibri" w:hAnsi="Calibri" w:cs="Calibri"/>
          <w:sz w:val="22"/>
          <w:szCs w:val="22"/>
        </w:rPr>
        <w:t xml:space="preserve">                     </w:t>
      </w:r>
      <w:proofErr w:type="gramStart"/>
      <w:r w:rsidRPr="005A5D46">
        <w:rPr>
          <w:rFonts w:ascii="Calibri" w:hAnsi="Calibri" w:cs="Calibri"/>
          <w:i/>
          <w:sz w:val="22"/>
          <w:szCs w:val="22"/>
        </w:rPr>
        <w:t>Boys</w:t>
      </w:r>
      <w:proofErr w:type="gramEnd"/>
      <w:r w:rsidRPr="005A5D46">
        <w:rPr>
          <w:i/>
          <w:sz w:val="22"/>
          <w:szCs w:val="22"/>
        </w:rPr>
        <w:t xml:space="preserve"> -</w:t>
      </w:r>
      <w:r w:rsidRPr="005A5D46">
        <w:rPr>
          <w:rFonts w:ascii="Calibri" w:hAnsi="Calibri" w:cs="Calibri"/>
          <w:i/>
          <w:sz w:val="22"/>
          <w:szCs w:val="22"/>
        </w:rPr>
        <w:t>27kg -30kg -34kg -38kg -42kg -46kg -48kg +48kg</w:t>
      </w:r>
    </w:p>
    <w:p w14:paraId="52F1D3B5" w14:textId="77777777" w:rsidR="000D3801" w:rsidRPr="005A5D46" w:rsidRDefault="000D3801" w:rsidP="00D222B0">
      <w:pPr>
        <w:widowControl w:val="0"/>
        <w:autoSpaceDE w:val="0"/>
        <w:autoSpaceDN w:val="0"/>
        <w:adjustRightInd w:val="0"/>
        <w:rPr>
          <w:rFonts w:ascii="Calibri" w:hAnsi="Calibri" w:cs="Calibri"/>
          <w:i/>
          <w:sz w:val="22"/>
          <w:szCs w:val="22"/>
        </w:rPr>
      </w:pPr>
      <w:r w:rsidRPr="005A5D46">
        <w:rPr>
          <w:rFonts w:ascii="Calibri" w:hAnsi="Calibri" w:cs="Calibri"/>
          <w:i/>
          <w:sz w:val="22"/>
          <w:szCs w:val="22"/>
        </w:rPr>
        <w:t xml:space="preserve">                     </w:t>
      </w:r>
      <w:proofErr w:type="gramStart"/>
      <w:r w:rsidRPr="005A5D46">
        <w:rPr>
          <w:rFonts w:ascii="Calibri" w:hAnsi="Calibri" w:cs="Calibri"/>
          <w:i/>
          <w:sz w:val="22"/>
          <w:szCs w:val="22"/>
        </w:rPr>
        <w:t>Girls</w:t>
      </w:r>
      <w:proofErr w:type="gramEnd"/>
      <w:r w:rsidRPr="005A5D46">
        <w:rPr>
          <w:rFonts w:ascii="Calibri" w:hAnsi="Calibri" w:cs="Calibri"/>
          <w:i/>
          <w:sz w:val="22"/>
          <w:szCs w:val="22"/>
        </w:rPr>
        <w:t xml:space="preserve"> -24kg -28kg -32kg -36kg -40kg -44kg -48kg +48kg</w:t>
      </w:r>
    </w:p>
    <w:p w14:paraId="2253B308" w14:textId="77777777" w:rsidR="000D3801" w:rsidRPr="005A5D46" w:rsidRDefault="000D3801" w:rsidP="00D222B0">
      <w:pPr>
        <w:widowControl w:val="0"/>
        <w:autoSpaceDE w:val="0"/>
        <w:autoSpaceDN w:val="0"/>
        <w:adjustRightInd w:val="0"/>
        <w:rPr>
          <w:rFonts w:ascii="Calibri" w:hAnsi="Calibri" w:cs="Calibri"/>
          <w:i/>
          <w:sz w:val="22"/>
          <w:szCs w:val="22"/>
        </w:rPr>
      </w:pPr>
    </w:p>
    <w:p w14:paraId="0007F015" w14:textId="77777777" w:rsidR="00D222B0" w:rsidRPr="005A5D46" w:rsidRDefault="00D222B0" w:rsidP="00D222B0">
      <w:pPr>
        <w:widowControl w:val="0"/>
        <w:autoSpaceDE w:val="0"/>
        <w:autoSpaceDN w:val="0"/>
        <w:adjustRightInd w:val="0"/>
        <w:rPr>
          <w:rFonts w:ascii="Calibri" w:hAnsi="Calibri" w:cs="Calibri"/>
          <w:sz w:val="22"/>
          <w:szCs w:val="22"/>
          <w:u w:val="single"/>
        </w:rPr>
      </w:pPr>
      <w:r w:rsidRPr="005A5D46">
        <w:rPr>
          <w:rFonts w:ascii="Calibri" w:hAnsi="Calibri" w:cs="Calibri"/>
          <w:sz w:val="22"/>
          <w:szCs w:val="22"/>
        </w:rPr>
        <w:t xml:space="preserve">                     </w:t>
      </w:r>
      <w:r w:rsidRPr="005A5D46">
        <w:rPr>
          <w:rFonts w:ascii="Calibri" w:hAnsi="Calibri" w:cs="Calibri"/>
          <w:sz w:val="22"/>
          <w:szCs w:val="22"/>
          <w:u w:val="single"/>
        </w:rPr>
        <w:t>Band C Minors (2004-2005-2006) contest time 2min GS 30sec</w:t>
      </w:r>
    </w:p>
    <w:p w14:paraId="4B92159E" w14:textId="70405D93" w:rsidR="00D222B0" w:rsidRPr="005A5D46" w:rsidRDefault="00D222B0" w:rsidP="00D222B0">
      <w:pPr>
        <w:widowControl w:val="0"/>
        <w:autoSpaceDE w:val="0"/>
        <w:autoSpaceDN w:val="0"/>
        <w:adjustRightInd w:val="0"/>
        <w:rPr>
          <w:rFonts w:ascii="Calibri" w:hAnsi="Calibri" w:cs="Calibri"/>
          <w:sz w:val="22"/>
          <w:szCs w:val="22"/>
          <w:u w:val="single"/>
        </w:rPr>
      </w:pPr>
      <w:r w:rsidRPr="005A5D46">
        <w:rPr>
          <w:rFonts w:ascii="Calibri" w:hAnsi="Calibri" w:cs="Calibri"/>
          <w:sz w:val="22"/>
          <w:szCs w:val="22"/>
        </w:rPr>
        <w:t xml:space="preserve">    </w:t>
      </w:r>
      <w:r w:rsidR="000D3801" w:rsidRPr="005A5D46">
        <w:rPr>
          <w:rFonts w:ascii="Calibri" w:hAnsi="Calibri" w:cs="Calibri"/>
          <w:sz w:val="22"/>
          <w:szCs w:val="22"/>
        </w:rPr>
        <w:t xml:space="preserve">                </w:t>
      </w:r>
      <w:r w:rsidRPr="005A5D46">
        <w:rPr>
          <w:rFonts w:ascii="Calibri" w:hAnsi="Calibri" w:cs="Calibri"/>
          <w:sz w:val="22"/>
          <w:szCs w:val="22"/>
        </w:rPr>
        <w:t xml:space="preserve"> </w:t>
      </w:r>
      <w:r w:rsidRPr="005A5D46">
        <w:rPr>
          <w:rFonts w:ascii="Calibri" w:hAnsi="Calibri" w:cs="Calibri"/>
          <w:sz w:val="22"/>
          <w:szCs w:val="22"/>
          <w:u w:val="single"/>
        </w:rPr>
        <w:t>Band D Minors (2007-2008-2009) c</w:t>
      </w:r>
      <w:r w:rsidR="00D005A9">
        <w:rPr>
          <w:rFonts w:ascii="Calibri" w:hAnsi="Calibri" w:cs="Calibri"/>
          <w:sz w:val="22"/>
          <w:szCs w:val="22"/>
          <w:u w:val="single"/>
        </w:rPr>
        <w:t>ontest time 1min 30sec No GS</w:t>
      </w:r>
    </w:p>
    <w:p w14:paraId="3E542CE3" w14:textId="77777777" w:rsidR="00D222B0" w:rsidRPr="005A5D46" w:rsidRDefault="00D222B0" w:rsidP="00D222B0">
      <w:pPr>
        <w:ind w:left="1134"/>
        <w:rPr>
          <w:rFonts w:asciiTheme="majorHAnsi" w:hAnsiTheme="majorHAnsi" w:cs="Tahoma"/>
          <w:b/>
          <w:sz w:val="22"/>
          <w:szCs w:val="22"/>
        </w:rPr>
      </w:pPr>
    </w:p>
    <w:p w14:paraId="3E4AC373" w14:textId="77777777" w:rsidR="003B0A9C" w:rsidRPr="005A5D46" w:rsidRDefault="003B0A9C" w:rsidP="003B0A9C">
      <w:pPr>
        <w:rPr>
          <w:b/>
          <w:sz w:val="22"/>
          <w:szCs w:val="22"/>
        </w:rPr>
      </w:pPr>
    </w:p>
    <w:p w14:paraId="5538FB74" w14:textId="77777777" w:rsidR="003B0A9C" w:rsidRPr="005A5D46" w:rsidRDefault="003B0A9C" w:rsidP="003B0A9C">
      <w:pPr>
        <w:rPr>
          <w:sz w:val="22"/>
          <w:szCs w:val="22"/>
        </w:rPr>
      </w:pPr>
      <w:r w:rsidRPr="005A5D46">
        <w:rPr>
          <w:b/>
          <w:sz w:val="22"/>
          <w:szCs w:val="22"/>
        </w:rPr>
        <w:t>Entry Fees:</w:t>
      </w:r>
      <w:r w:rsidR="00822E9A" w:rsidRPr="005A5D46">
        <w:rPr>
          <w:b/>
          <w:sz w:val="22"/>
          <w:szCs w:val="22"/>
        </w:rPr>
        <w:t xml:space="preserve"> </w:t>
      </w:r>
      <w:r w:rsidR="00822E9A" w:rsidRPr="005A5D46">
        <w:rPr>
          <w:sz w:val="22"/>
          <w:szCs w:val="22"/>
        </w:rPr>
        <w:t>€15</w:t>
      </w:r>
      <w:r w:rsidR="000D3801" w:rsidRPr="005A5D46">
        <w:rPr>
          <w:b/>
          <w:sz w:val="22"/>
          <w:szCs w:val="22"/>
        </w:rPr>
        <w:t xml:space="preserve">. Forward entries to: </w:t>
      </w:r>
      <w:r w:rsidR="000D3801" w:rsidRPr="005A5D46">
        <w:rPr>
          <w:sz w:val="22"/>
          <w:szCs w:val="22"/>
        </w:rPr>
        <w:t xml:space="preserve">The Mill Community Centre, </w:t>
      </w:r>
      <w:proofErr w:type="spellStart"/>
      <w:r w:rsidR="000D3801" w:rsidRPr="005A5D46">
        <w:rPr>
          <w:sz w:val="22"/>
          <w:szCs w:val="22"/>
        </w:rPr>
        <w:t>Celbridge</w:t>
      </w:r>
      <w:proofErr w:type="spellEnd"/>
      <w:r w:rsidR="000D3801" w:rsidRPr="005A5D46">
        <w:rPr>
          <w:sz w:val="22"/>
          <w:szCs w:val="22"/>
        </w:rPr>
        <w:t xml:space="preserve">, </w:t>
      </w:r>
      <w:proofErr w:type="spellStart"/>
      <w:r w:rsidR="000D3801" w:rsidRPr="005A5D46">
        <w:rPr>
          <w:sz w:val="22"/>
          <w:szCs w:val="22"/>
        </w:rPr>
        <w:t>Co.Kildare</w:t>
      </w:r>
      <w:proofErr w:type="spellEnd"/>
      <w:r w:rsidR="000D3801" w:rsidRPr="005A5D46">
        <w:rPr>
          <w:sz w:val="22"/>
          <w:szCs w:val="22"/>
        </w:rPr>
        <w:t>. Cheques payable to: Fudoshin Judo Club</w:t>
      </w:r>
      <w:r w:rsidR="00551F9A" w:rsidRPr="005A5D46">
        <w:rPr>
          <w:sz w:val="22"/>
          <w:szCs w:val="22"/>
        </w:rPr>
        <w:t xml:space="preserve">. </w:t>
      </w:r>
      <w:r w:rsidR="00551F9A" w:rsidRPr="005A5D46">
        <w:rPr>
          <w:i/>
          <w:sz w:val="22"/>
          <w:szCs w:val="22"/>
        </w:rPr>
        <w:t xml:space="preserve">PayPal to </w:t>
      </w:r>
      <w:hyperlink r:id="rId6" w:history="1">
        <w:r w:rsidR="00551F9A" w:rsidRPr="005A5D46">
          <w:rPr>
            <w:rStyle w:val="Hyperlink"/>
            <w:i/>
            <w:sz w:val="22"/>
            <w:szCs w:val="22"/>
          </w:rPr>
          <w:t>Fudoshinjudoclub@gmail.com</w:t>
        </w:r>
      </w:hyperlink>
      <w:r w:rsidR="00551F9A" w:rsidRPr="005A5D46">
        <w:rPr>
          <w:i/>
          <w:sz w:val="22"/>
          <w:szCs w:val="22"/>
        </w:rPr>
        <w:t xml:space="preserve"> ref: GB 2014</w:t>
      </w:r>
    </w:p>
    <w:p w14:paraId="06136178" w14:textId="77777777" w:rsidR="003B0A9C" w:rsidRPr="005A5D46" w:rsidRDefault="003B0A9C" w:rsidP="003B0A9C">
      <w:pPr>
        <w:rPr>
          <w:b/>
          <w:sz w:val="22"/>
          <w:szCs w:val="22"/>
        </w:rPr>
      </w:pPr>
    </w:p>
    <w:p w14:paraId="308EE148" w14:textId="77777777" w:rsidR="003B0A9C" w:rsidRPr="005A5D46" w:rsidRDefault="003B0A9C" w:rsidP="003B0A9C">
      <w:pPr>
        <w:rPr>
          <w:b/>
          <w:sz w:val="22"/>
          <w:szCs w:val="22"/>
        </w:rPr>
      </w:pPr>
      <w:r w:rsidRPr="005A5D46">
        <w:rPr>
          <w:b/>
          <w:sz w:val="22"/>
          <w:szCs w:val="22"/>
        </w:rPr>
        <w:t>Entry Closing Date:</w:t>
      </w:r>
      <w:r w:rsidR="00822E9A" w:rsidRPr="005A5D46">
        <w:rPr>
          <w:b/>
          <w:sz w:val="22"/>
          <w:szCs w:val="22"/>
        </w:rPr>
        <w:t xml:space="preserve"> </w:t>
      </w:r>
      <w:r w:rsidR="00822E9A" w:rsidRPr="005A5D46">
        <w:rPr>
          <w:sz w:val="22"/>
          <w:szCs w:val="22"/>
        </w:rPr>
        <w:t>Friday 21</w:t>
      </w:r>
      <w:r w:rsidR="00822E9A" w:rsidRPr="005A5D46">
        <w:rPr>
          <w:sz w:val="22"/>
          <w:szCs w:val="22"/>
          <w:vertAlign w:val="superscript"/>
        </w:rPr>
        <w:t>st</w:t>
      </w:r>
      <w:r w:rsidR="00822E9A" w:rsidRPr="005A5D46">
        <w:rPr>
          <w:sz w:val="22"/>
          <w:szCs w:val="22"/>
        </w:rPr>
        <w:t xml:space="preserve"> November</w:t>
      </w:r>
      <w:r w:rsidR="003E1C8C" w:rsidRPr="005A5D46">
        <w:rPr>
          <w:sz w:val="22"/>
          <w:szCs w:val="22"/>
        </w:rPr>
        <w:t xml:space="preserve"> 2014</w:t>
      </w:r>
    </w:p>
    <w:p w14:paraId="746552D5" w14:textId="77777777" w:rsidR="003B0A9C" w:rsidRPr="005A5D46" w:rsidRDefault="003B0A9C">
      <w:pPr>
        <w:rPr>
          <w:sz w:val="22"/>
          <w:szCs w:val="22"/>
        </w:rPr>
      </w:pPr>
    </w:p>
    <w:p w14:paraId="6E27A0C0" w14:textId="77777777" w:rsidR="00D222B0" w:rsidRPr="005A5D46" w:rsidRDefault="00822E9A" w:rsidP="003E1C8C">
      <w:pPr>
        <w:widowControl w:val="0"/>
        <w:autoSpaceDE w:val="0"/>
        <w:autoSpaceDN w:val="0"/>
        <w:adjustRightInd w:val="0"/>
        <w:rPr>
          <w:sz w:val="22"/>
          <w:szCs w:val="22"/>
        </w:rPr>
      </w:pPr>
      <w:r w:rsidRPr="005A5D46">
        <w:rPr>
          <w:b/>
          <w:sz w:val="22"/>
          <w:szCs w:val="22"/>
        </w:rPr>
        <w:t>Weigh-in:</w:t>
      </w:r>
      <w:r w:rsidR="003E1C8C" w:rsidRPr="005A5D46">
        <w:rPr>
          <w:b/>
          <w:sz w:val="22"/>
          <w:szCs w:val="22"/>
        </w:rPr>
        <w:t xml:space="preserve"> </w:t>
      </w:r>
      <w:r w:rsidR="003E1C8C" w:rsidRPr="005A5D46">
        <w:rPr>
          <w:sz w:val="22"/>
          <w:szCs w:val="22"/>
        </w:rPr>
        <w:t>Saturday 29</w:t>
      </w:r>
      <w:r w:rsidR="003E1C8C" w:rsidRPr="005A5D46">
        <w:rPr>
          <w:sz w:val="22"/>
          <w:szCs w:val="22"/>
          <w:vertAlign w:val="superscript"/>
        </w:rPr>
        <w:t>th</w:t>
      </w:r>
      <w:r w:rsidR="003E1C8C" w:rsidRPr="005A5D46">
        <w:rPr>
          <w:sz w:val="22"/>
          <w:szCs w:val="22"/>
        </w:rPr>
        <w:t xml:space="preserve"> November 2014         </w:t>
      </w:r>
    </w:p>
    <w:p w14:paraId="014ECAD5" w14:textId="77777777" w:rsidR="00D222B0" w:rsidRPr="005A5D46" w:rsidRDefault="003E1C8C" w:rsidP="003E1C8C">
      <w:pPr>
        <w:widowControl w:val="0"/>
        <w:autoSpaceDE w:val="0"/>
        <w:autoSpaceDN w:val="0"/>
        <w:adjustRightInd w:val="0"/>
        <w:rPr>
          <w:sz w:val="22"/>
          <w:szCs w:val="22"/>
        </w:rPr>
      </w:pPr>
      <w:r w:rsidRPr="005A5D46">
        <w:rPr>
          <w:rFonts w:ascii="Calibri" w:hAnsi="Calibri" w:cs="Calibri"/>
          <w:sz w:val="22"/>
          <w:szCs w:val="22"/>
        </w:rPr>
        <w:t>Band C &amp; D 8:30am - 9:30am</w:t>
      </w:r>
    </w:p>
    <w:p w14:paraId="46C80234" w14:textId="77777777" w:rsidR="003E1C8C" w:rsidRPr="005A5D46" w:rsidRDefault="00D04D8D" w:rsidP="003E1C8C">
      <w:pPr>
        <w:widowControl w:val="0"/>
        <w:autoSpaceDE w:val="0"/>
        <w:autoSpaceDN w:val="0"/>
        <w:adjustRightInd w:val="0"/>
        <w:rPr>
          <w:sz w:val="22"/>
          <w:szCs w:val="22"/>
        </w:rPr>
      </w:pPr>
      <w:r>
        <w:rPr>
          <w:rFonts w:ascii="Calibri" w:hAnsi="Calibri" w:cs="Calibri"/>
          <w:sz w:val="22"/>
          <w:szCs w:val="22"/>
        </w:rPr>
        <w:t>Band A &amp; B 11:30am-12:00p</w:t>
      </w:r>
      <w:r w:rsidR="003E1C8C" w:rsidRPr="005A5D46">
        <w:rPr>
          <w:rFonts w:ascii="Calibri" w:hAnsi="Calibri" w:cs="Calibri"/>
          <w:sz w:val="22"/>
          <w:szCs w:val="22"/>
        </w:rPr>
        <w:t>m</w:t>
      </w:r>
    </w:p>
    <w:p w14:paraId="020960E8" w14:textId="77777777" w:rsidR="00D222B0" w:rsidRPr="005A5D46" w:rsidRDefault="00D222B0" w:rsidP="003E1C8C">
      <w:pPr>
        <w:widowControl w:val="0"/>
        <w:autoSpaceDE w:val="0"/>
        <w:autoSpaceDN w:val="0"/>
        <w:adjustRightInd w:val="0"/>
        <w:rPr>
          <w:sz w:val="22"/>
          <w:szCs w:val="22"/>
        </w:rPr>
      </w:pPr>
    </w:p>
    <w:p w14:paraId="3CD76552" w14:textId="28FFA6C3" w:rsidR="00D222B0" w:rsidRPr="005A5D46" w:rsidRDefault="003E1C8C" w:rsidP="00D222B0">
      <w:pPr>
        <w:widowControl w:val="0"/>
        <w:autoSpaceDE w:val="0"/>
        <w:autoSpaceDN w:val="0"/>
        <w:adjustRightInd w:val="0"/>
        <w:rPr>
          <w:b/>
          <w:sz w:val="22"/>
          <w:szCs w:val="22"/>
        </w:rPr>
      </w:pPr>
      <w:r w:rsidRPr="005A5D46">
        <w:rPr>
          <w:b/>
          <w:sz w:val="22"/>
          <w:szCs w:val="22"/>
        </w:rPr>
        <w:t>Competiti</w:t>
      </w:r>
      <w:r w:rsidR="00D222B0" w:rsidRPr="005A5D46">
        <w:rPr>
          <w:b/>
          <w:sz w:val="22"/>
          <w:szCs w:val="22"/>
        </w:rPr>
        <w:t>on start</w:t>
      </w:r>
      <w:proofErr w:type="gramStart"/>
      <w:r w:rsidR="00D222B0" w:rsidRPr="005A5D46">
        <w:rPr>
          <w:b/>
          <w:sz w:val="22"/>
          <w:szCs w:val="22"/>
        </w:rPr>
        <w:t>:</w:t>
      </w:r>
      <w:r w:rsidR="00BA2437">
        <w:rPr>
          <w:b/>
          <w:sz w:val="22"/>
          <w:szCs w:val="22"/>
        </w:rPr>
        <w:t xml:space="preserve">                                               Sunday</w:t>
      </w:r>
      <w:bookmarkStart w:id="0" w:name="_GoBack"/>
      <w:bookmarkEnd w:id="0"/>
      <w:proofErr w:type="gramEnd"/>
      <w:r w:rsidR="00BA2437">
        <w:rPr>
          <w:b/>
          <w:sz w:val="22"/>
          <w:szCs w:val="22"/>
        </w:rPr>
        <w:t xml:space="preserve"> Training camp</w:t>
      </w:r>
    </w:p>
    <w:p w14:paraId="2E56C7BF" w14:textId="222E643C" w:rsidR="00D222B0" w:rsidRPr="005A5D46" w:rsidRDefault="00D222B0" w:rsidP="00D222B0">
      <w:pPr>
        <w:widowControl w:val="0"/>
        <w:autoSpaceDE w:val="0"/>
        <w:autoSpaceDN w:val="0"/>
        <w:adjustRightInd w:val="0"/>
        <w:rPr>
          <w:rFonts w:ascii="Calibri" w:hAnsi="Calibri" w:cs="Calibri"/>
          <w:sz w:val="22"/>
          <w:szCs w:val="22"/>
        </w:rPr>
      </w:pPr>
      <w:r w:rsidRPr="005A5D46">
        <w:rPr>
          <w:rFonts w:ascii="Calibri" w:hAnsi="Calibri" w:cs="Calibri"/>
          <w:sz w:val="22"/>
          <w:szCs w:val="22"/>
        </w:rPr>
        <w:t>Band C &amp; D 10:30am</w:t>
      </w:r>
      <w:r w:rsidR="00BA2437">
        <w:rPr>
          <w:rFonts w:ascii="Calibri" w:hAnsi="Calibri" w:cs="Calibri"/>
          <w:sz w:val="22"/>
          <w:szCs w:val="22"/>
        </w:rPr>
        <w:t xml:space="preserve">                                              13:00pm-15:00pm </w:t>
      </w:r>
      <w:r w:rsidR="00BA2437" w:rsidRPr="00BA2437">
        <w:rPr>
          <w:rFonts w:ascii="Calibri" w:hAnsi="Calibri" w:cs="Calibri"/>
          <w:b/>
          <w:sz w:val="22"/>
          <w:szCs w:val="22"/>
        </w:rPr>
        <w:t>Fee €10</w:t>
      </w:r>
      <w:r w:rsidR="00BA2437">
        <w:rPr>
          <w:rFonts w:ascii="Calibri" w:hAnsi="Calibri" w:cs="Calibri"/>
          <w:sz w:val="22"/>
          <w:szCs w:val="22"/>
        </w:rPr>
        <w:t xml:space="preserve">    </w:t>
      </w:r>
    </w:p>
    <w:p w14:paraId="5239A368" w14:textId="77777777" w:rsidR="00D222B0" w:rsidRPr="005A5D46" w:rsidRDefault="00D04D8D" w:rsidP="00D222B0">
      <w:pPr>
        <w:widowControl w:val="0"/>
        <w:autoSpaceDE w:val="0"/>
        <w:autoSpaceDN w:val="0"/>
        <w:adjustRightInd w:val="0"/>
        <w:rPr>
          <w:rFonts w:ascii="Calibri" w:hAnsi="Calibri" w:cs="Calibri"/>
          <w:sz w:val="22"/>
          <w:szCs w:val="22"/>
        </w:rPr>
      </w:pPr>
      <w:r>
        <w:rPr>
          <w:rFonts w:ascii="Calibri" w:hAnsi="Calibri" w:cs="Calibri"/>
          <w:sz w:val="22"/>
          <w:szCs w:val="22"/>
        </w:rPr>
        <w:t>Band A &amp; B 13</w:t>
      </w:r>
      <w:r w:rsidR="00D222B0" w:rsidRPr="005A5D46">
        <w:rPr>
          <w:rFonts w:ascii="Calibri" w:hAnsi="Calibri" w:cs="Calibri"/>
          <w:sz w:val="22"/>
          <w:szCs w:val="22"/>
        </w:rPr>
        <w:t>:00pm</w:t>
      </w:r>
    </w:p>
    <w:p w14:paraId="083EAF64" w14:textId="1E71E2D1" w:rsidR="00D222B0" w:rsidRPr="005A5D46" w:rsidRDefault="00D222B0" w:rsidP="00D222B0">
      <w:pPr>
        <w:widowControl w:val="0"/>
        <w:autoSpaceDE w:val="0"/>
        <w:autoSpaceDN w:val="0"/>
        <w:adjustRightInd w:val="0"/>
        <w:rPr>
          <w:rFonts w:ascii="Calibri" w:hAnsi="Calibri" w:cs="Calibri"/>
          <w:sz w:val="22"/>
          <w:szCs w:val="22"/>
        </w:rPr>
      </w:pPr>
      <w:r w:rsidRPr="005A5D46">
        <w:rPr>
          <w:rFonts w:ascii="Calibri" w:hAnsi="Calibri" w:cs="Calibri"/>
          <w:sz w:val="22"/>
          <w:szCs w:val="22"/>
        </w:rPr>
        <w:t>Team Event 16:00pm</w:t>
      </w:r>
      <w:r w:rsidR="00BA2437">
        <w:rPr>
          <w:rFonts w:ascii="Calibri" w:hAnsi="Calibri" w:cs="Calibri"/>
          <w:sz w:val="22"/>
          <w:szCs w:val="22"/>
        </w:rPr>
        <w:t xml:space="preserve">                  Pre-cadets Boys: -</w:t>
      </w:r>
      <w:r w:rsidR="00BA2437" w:rsidRPr="005A5D46">
        <w:rPr>
          <w:rFonts w:ascii="Calibri" w:hAnsi="Calibri" w:cs="Calibri"/>
          <w:i/>
          <w:sz w:val="22"/>
          <w:szCs w:val="22"/>
        </w:rPr>
        <w:t>4</w:t>
      </w:r>
      <w:r w:rsidR="00BA2437">
        <w:rPr>
          <w:rFonts w:ascii="Calibri" w:hAnsi="Calibri" w:cs="Calibri"/>
          <w:i/>
          <w:sz w:val="22"/>
          <w:szCs w:val="22"/>
        </w:rPr>
        <w:t>2kg -46kg -50kg -55kg -60kg +60kg</w:t>
      </w:r>
    </w:p>
    <w:p w14:paraId="67DB444D" w14:textId="68A73EE2" w:rsidR="00551F9A" w:rsidRPr="00BA2437" w:rsidRDefault="00BA2437" w:rsidP="00D222B0">
      <w:pPr>
        <w:widowControl w:val="0"/>
        <w:autoSpaceDE w:val="0"/>
        <w:autoSpaceDN w:val="0"/>
        <w:adjustRightInd w:val="0"/>
        <w:rPr>
          <w:rFonts w:ascii="Calibri" w:hAnsi="Calibri" w:cs="Calibri"/>
          <w:i/>
          <w:sz w:val="22"/>
          <w:szCs w:val="22"/>
          <w:vertAlign w:val="superscript"/>
        </w:rPr>
      </w:pPr>
      <w:r>
        <w:rPr>
          <w:rFonts w:ascii="Calibri" w:hAnsi="Calibri" w:cs="Calibri"/>
          <w:sz w:val="20"/>
          <w:szCs w:val="20"/>
        </w:rPr>
        <w:t xml:space="preserve">                                                                                     Girls: </w:t>
      </w:r>
      <w:r>
        <w:rPr>
          <w:rFonts w:ascii="Calibri" w:hAnsi="Calibri" w:cs="Calibri"/>
          <w:i/>
          <w:sz w:val="22"/>
          <w:szCs w:val="22"/>
        </w:rPr>
        <w:t>-48kg -52kg +52kg</w:t>
      </w:r>
    </w:p>
    <w:p w14:paraId="61D827EB" w14:textId="77777777" w:rsidR="00551F9A" w:rsidRPr="005A5D46" w:rsidRDefault="00551F9A" w:rsidP="00D222B0">
      <w:pPr>
        <w:widowControl w:val="0"/>
        <w:autoSpaceDE w:val="0"/>
        <w:autoSpaceDN w:val="0"/>
        <w:adjustRightInd w:val="0"/>
        <w:rPr>
          <w:rFonts w:ascii="Calibri" w:hAnsi="Calibri" w:cs="Calibri"/>
          <w:b/>
          <w:sz w:val="20"/>
          <w:szCs w:val="20"/>
        </w:rPr>
      </w:pPr>
      <w:r w:rsidRPr="005A5D46">
        <w:rPr>
          <w:rFonts w:ascii="Calibri" w:hAnsi="Calibri" w:cs="Calibri"/>
          <w:b/>
          <w:sz w:val="20"/>
          <w:szCs w:val="20"/>
        </w:rPr>
        <w:t>Notes &amp; Rules</w:t>
      </w:r>
    </w:p>
    <w:p w14:paraId="3C805C6E" w14:textId="77777777" w:rsidR="00551F9A" w:rsidRDefault="00551F9A" w:rsidP="00D222B0">
      <w:pPr>
        <w:widowControl w:val="0"/>
        <w:autoSpaceDE w:val="0"/>
        <w:autoSpaceDN w:val="0"/>
        <w:adjustRightInd w:val="0"/>
        <w:rPr>
          <w:rFonts w:ascii="Calibri" w:hAnsi="Calibri" w:cs="Calibri"/>
          <w:b/>
        </w:rPr>
      </w:pPr>
      <w:r>
        <w:rPr>
          <w:rFonts w:ascii="Calibri" w:hAnsi="Calibri" w:cs="Calibri"/>
          <w:b/>
        </w:rPr>
        <w:t>_____________________________________________________________________</w:t>
      </w:r>
      <w:r>
        <w:rPr>
          <w:rFonts w:ascii="Calibri" w:hAnsi="Calibri" w:cs="Calibri"/>
          <w:b/>
        </w:rPr>
        <w:br/>
      </w:r>
    </w:p>
    <w:p w14:paraId="2366BDAE" w14:textId="77777777" w:rsidR="00551F9A" w:rsidRPr="007E094A" w:rsidRDefault="00551F9A" w:rsidP="00551F9A">
      <w:pPr>
        <w:pStyle w:val="ListParagraph"/>
        <w:numPr>
          <w:ilvl w:val="0"/>
          <w:numId w:val="1"/>
        </w:numPr>
        <w:rPr>
          <w:rFonts w:ascii="Tahoma" w:hAnsi="Tahoma" w:cs="Tahoma"/>
          <w:sz w:val="19"/>
          <w:szCs w:val="19"/>
        </w:rPr>
      </w:pPr>
      <w:r>
        <w:rPr>
          <w:rFonts w:ascii="Tahoma" w:hAnsi="Tahoma" w:cs="Tahoma"/>
          <w:sz w:val="19"/>
          <w:szCs w:val="19"/>
        </w:rPr>
        <w:t>The organisers (</w:t>
      </w:r>
      <w:r w:rsidRPr="00551F9A">
        <w:rPr>
          <w:rFonts w:ascii="Tahoma" w:hAnsi="Tahoma" w:cs="Tahoma"/>
          <w:sz w:val="19"/>
          <w:szCs w:val="19"/>
        </w:rPr>
        <w:t>Fudoshin Judo Club</w:t>
      </w:r>
      <w:r>
        <w:rPr>
          <w:rFonts w:ascii="Tahoma" w:hAnsi="Tahoma" w:cs="Tahoma"/>
          <w:sz w:val="19"/>
          <w:szCs w:val="19"/>
        </w:rPr>
        <w:t xml:space="preserve">) reserves the right to amalgamate adjacent weight categories depending upon the number of entries in the respective weight categories. </w:t>
      </w:r>
    </w:p>
    <w:p w14:paraId="37878E42" w14:textId="77777777" w:rsidR="00551F9A" w:rsidRDefault="005A5D46" w:rsidP="00551F9A">
      <w:pPr>
        <w:pStyle w:val="ListParagraph"/>
        <w:numPr>
          <w:ilvl w:val="0"/>
          <w:numId w:val="1"/>
        </w:numPr>
        <w:rPr>
          <w:rFonts w:ascii="Tahoma" w:hAnsi="Tahoma" w:cs="Tahoma"/>
          <w:sz w:val="19"/>
          <w:szCs w:val="19"/>
        </w:rPr>
      </w:pPr>
      <w:r>
        <w:rPr>
          <w:rFonts w:ascii="Tahoma" w:hAnsi="Tahoma" w:cs="Tahoma"/>
          <w:sz w:val="19"/>
          <w:szCs w:val="19"/>
        </w:rPr>
        <w:t>The organisers reserve</w:t>
      </w:r>
      <w:r w:rsidR="00551F9A">
        <w:rPr>
          <w:rFonts w:ascii="Tahoma" w:hAnsi="Tahoma" w:cs="Tahoma"/>
          <w:sz w:val="19"/>
          <w:szCs w:val="19"/>
        </w:rPr>
        <w:t xml:space="preserve"> the right to cancel the tournament up to 1 week prior to the event date should there be insufficient entries to the event, in the event of cancelation shall provide a full refund of entry costs.</w:t>
      </w:r>
    </w:p>
    <w:p w14:paraId="66694FD8" w14:textId="77777777" w:rsidR="00551F9A" w:rsidRDefault="00551F9A" w:rsidP="00551F9A">
      <w:pPr>
        <w:pStyle w:val="ListParagraph"/>
        <w:numPr>
          <w:ilvl w:val="0"/>
          <w:numId w:val="1"/>
        </w:numPr>
        <w:rPr>
          <w:rFonts w:ascii="Tahoma" w:hAnsi="Tahoma" w:cs="Tahoma"/>
          <w:sz w:val="19"/>
          <w:szCs w:val="19"/>
        </w:rPr>
      </w:pPr>
      <w:r>
        <w:rPr>
          <w:rFonts w:ascii="Tahoma" w:hAnsi="Tahoma" w:cs="Tahoma"/>
          <w:sz w:val="19"/>
          <w:szCs w:val="19"/>
        </w:rPr>
        <w:t xml:space="preserve">Medalists must wear Judogi during medal presentations. </w:t>
      </w:r>
    </w:p>
    <w:p w14:paraId="7128F173" w14:textId="77777777" w:rsidR="00551F9A" w:rsidRDefault="00551F9A" w:rsidP="00551F9A">
      <w:pPr>
        <w:pStyle w:val="ListParagraph"/>
        <w:numPr>
          <w:ilvl w:val="0"/>
          <w:numId w:val="1"/>
        </w:numPr>
        <w:rPr>
          <w:rFonts w:ascii="Tahoma" w:hAnsi="Tahoma" w:cs="Tahoma"/>
          <w:sz w:val="19"/>
          <w:szCs w:val="19"/>
        </w:rPr>
      </w:pPr>
      <w:r>
        <w:rPr>
          <w:rFonts w:ascii="Tahoma" w:hAnsi="Tahoma" w:cs="Tahoma"/>
          <w:sz w:val="19"/>
          <w:szCs w:val="19"/>
        </w:rPr>
        <w:t>Medals will be given as Gold, Silver and two Bronze where applicable</w:t>
      </w:r>
      <w:r w:rsidR="00D04D8D">
        <w:rPr>
          <w:rFonts w:ascii="Tahoma" w:hAnsi="Tahoma" w:cs="Tahoma"/>
          <w:sz w:val="19"/>
          <w:szCs w:val="19"/>
        </w:rPr>
        <w:t xml:space="preserve"> after the end of each category</w:t>
      </w:r>
    </w:p>
    <w:p w14:paraId="4AC3BCC4" w14:textId="77777777" w:rsidR="00551F9A" w:rsidRPr="005A5D46" w:rsidRDefault="00551F9A" w:rsidP="00551F9A">
      <w:pPr>
        <w:pStyle w:val="ListParagraph"/>
        <w:widowControl w:val="0"/>
        <w:numPr>
          <w:ilvl w:val="0"/>
          <w:numId w:val="1"/>
        </w:numPr>
        <w:autoSpaceDE w:val="0"/>
        <w:autoSpaceDN w:val="0"/>
        <w:adjustRightInd w:val="0"/>
        <w:rPr>
          <w:rFonts w:ascii="Calibri" w:hAnsi="Calibri" w:cs="Calibri"/>
          <w:b/>
          <w:sz w:val="19"/>
          <w:szCs w:val="19"/>
        </w:rPr>
      </w:pPr>
      <w:r w:rsidRPr="005A5D46">
        <w:rPr>
          <w:rFonts w:ascii="Tahoma" w:hAnsi="Tahoma" w:cs="Tahoma"/>
          <w:sz w:val="19"/>
          <w:szCs w:val="19"/>
        </w:rPr>
        <w:t xml:space="preserve">Method of competition will be a </w:t>
      </w:r>
      <w:r w:rsidR="005A5D46">
        <w:rPr>
          <w:rFonts w:ascii="Tahoma" w:hAnsi="Tahoma" w:cs="Tahoma"/>
          <w:sz w:val="19"/>
          <w:szCs w:val="19"/>
        </w:rPr>
        <w:t>Pool system (1-4 competitors), Pool system with knock out up to the final (5 &amp; more). Losers in semi-finals will take the bronze medals.</w:t>
      </w:r>
    </w:p>
    <w:p w14:paraId="522D8BEF" w14:textId="77777777" w:rsidR="005A5D46" w:rsidRPr="005A5D46" w:rsidRDefault="005A5D46" w:rsidP="005A5D46">
      <w:pPr>
        <w:pStyle w:val="ListParagraph"/>
        <w:numPr>
          <w:ilvl w:val="0"/>
          <w:numId w:val="1"/>
        </w:numPr>
        <w:rPr>
          <w:rFonts w:ascii="Tahoma" w:hAnsi="Tahoma" w:cs="Tahoma"/>
          <w:sz w:val="19"/>
          <w:szCs w:val="19"/>
        </w:rPr>
      </w:pPr>
      <w:r w:rsidRPr="005A5D46">
        <w:rPr>
          <w:rFonts w:ascii="Tahoma" w:hAnsi="Tahoma" w:cs="Tahoma"/>
          <w:sz w:val="19"/>
          <w:szCs w:val="19"/>
        </w:rPr>
        <w:t>2014 IJF Rules will be in operation at this Event</w:t>
      </w:r>
    </w:p>
    <w:p w14:paraId="385E3CC5" w14:textId="42A1EB36" w:rsidR="00551F9A" w:rsidRPr="00551F9A" w:rsidRDefault="00D04D8D" w:rsidP="00551F9A">
      <w:pPr>
        <w:pStyle w:val="ListParagraph"/>
        <w:widowControl w:val="0"/>
        <w:numPr>
          <w:ilvl w:val="0"/>
          <w:numId w:val="1"/>
        </w:numPr>
        <w:autoSpaceDE w:val="0"/>
        <w:autoSpaceDN w:val="0"/>
        <w:adjustRightInd w:val="0"/>
        <w:rPr>
          <w:rFonts w:ascii="Calibri" w:hAnsi="Calibri" w:cs="Calibri"/>
          <w:b/>
        </w:rPr>
      </w:pPr>
      <w:r>
        <w:rPr>
          <w:rFonts w:ascii="Tahoma" w:hAnsi="Tahoma" w:cs="Tahoma"/>
          <w:b/>
          <w:sz w:val="19"/>
          <w:szCs w:val="19"/>
          <w:u w:val="single"/>
        </w:rPr>
        <w:t xml:space="preserve">The organisers </w:t>
      </w:r>
      <w:r w:rsidR="005A5D46">
        <w:rPr>
          <w:rFonts w:ascii="Tahoma" w:hAnsi="Tahoma" w:cs="Tahoma"/>
          <w:b/>
          <w:sz w:val="19"/>
          <w:szCs w:val="19"/>
          <w:u w:val="single"/>
        </w:rPr>
        <w:t>will take no responsibilities for injury or lose during competitions. All competitors must have their own personal insurance cover.</w:t>
      </w:r>
    </w:p>
    <w:p w14:paraId="124E2F74" w14:textId="77777777" w:rsidR="00963FD7" w:rsidRDefault="00963FD7" w:rsidP="0089505D">
      <w:pPr>
        <w:jc w:val="center"/>
        <w:rPr>
          <w:b/>
          <w:sz w:val="22"/>
          <w:szCs w:val="22"/>
        </w:rPr>
      </w:pPr>
      <w:r>
        <w:rPr>
          <w:rFonts w:ascii="Calibri" w:hAnsi="Calibri" w:cs="Calibri"/>
          <w:noProof/>
          <w:sz w:val="30"/>
          <w:szCs w:val="30"/>
        </w:rPr>
        <w:lastRenderedPageBreak/>
        <w:drawing>
          <wp:inline distT="0" distB="0" distL="0" distR="0" wp14:anchorId="4D083E22" wp14:editId="504470B2">
            <wp:extent cx="12954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doshin Logo Golden Blue.pdf"/>
                    <pic:cNvPicPr/>
                  </pic:nvPicPr>
                  <pic:blipFill>
                    <a:blip r:embed="rId7">
                      <a:extLst>
                        <a:ext uri="{28A0092B-C50C-407E-A947-70E740481C1C}">
                          <a14:useLocalDpi xmlns:a14="http://schemas.microsoft.com/office/drawing/2010/main" val="0"/>
                        </a:ext>
                      </a:extLst>
                    </a:blip>
                    <a:stretch>
                      <a:fillRect/>
                    </a:stretch>
                  </pic:blipFill>
                  <pic:spPr>
                    <a:xfrm>
                      <a:off x="0" y="0"/>
                      <a:ext cx="1295400" cy="1714500"/>
                    </a:xfrm>
                    <a:prstGeom prst="rect">
                      <a:avLst/>
                    </a:prstGeom>
                  </pic:spPr>
                </pic:pic>
              </a:graphicData>
            </a:graphic>
          </wp:inline>
        </w:drawing>
      </w:r>
    </w:p>
    <w:p w14:paraId="5C7F3F78" w14:textId="77777777" w:rsidR="00963FD7" w:rsidRDefault="00963FD7" w:rsidP="0089505D">
      <w:pPr>
        <w:jc w:val="center"/>
        <w:rPr>
          <w:b/>
          <w:sz w:val="22"/>
          <w:szCs w:val="22"/>
        </w:rPr>
      </w:pPr>
    </w:p>
    <w:p w14:paraId="18B2BFA1" w14:textId="77777777" w:rsidR="00963FD7" w:rsidRDefault="00963FD7" w:rsidP="0089505D">
      <w:pPr>
        <w:jc w:val="center"/>
        <w:rPr>
          <w:b/>
          <w:sz w:val="22"/>
          <w:szCs w:val="22"/>
        </w:rPr>
      </w:pPr>
    </w:p>
    <w:p w14:paraId="1C6E3F95" w14:textId="77777777" w:rsidR="0089505D" w:rsidRPr="005A5D46" w:rsidRDefault="0089505D" w:rsidP="0089505D">
      <w:pPr>
        <w:jc w:val="center"/>
        <w:rPr>
          <w:b/>
          <w:sz w:val="22"/>
          <w:szCs w:val="22"/>
        </w:rPr>
      </w:pPr>
      <w:r w:rsidRPr="005A5D46">
        <w:rPr>
          <w:b/>
          <w:sz w:val="22"/>
          <w:szCs w:val="22"/>
        </w:rPr>
        <w:t>Golden Belt Series 2014</w:t>
      </w:r>
    </w:p>
    <w:p w14:paraId="4C8A0488" w14:textId="77777777" w:rsidR="0089505D" w:rsidRDefault="0089505D" w:rsidP="0089505D">
      <w:pPr>
        <w:jc w:val="center"/>
        <w:rPr>
          <w:b/>
          <w:sz w:val="22"/>
          <w:szCs w:val="22"/>
        </w:rPr>
      </w:pPr>
      <w:r w:rsidRPr="005A5D46">
        <w:rPr>
          <w:b/>
          <w:sz w:val="22"/>
          <w:szCs w:val="22"/>
        </w:rPr>
        <w:t>International Tournament for Pre-cadets &amp; minors</w:t>
      </w:r>
    </w:p>
    <w:p w14:paraId="65DCA13B" w14:textId="77777777" w:rsidR="0089505D" w:rsidRPr="005A5D46" w:rsidRDefault="0089505D" w:rsidP="0089505D">
      <w:pPr>
        <w:jc w:val="center"/>
        <w:rPr>
          <w:b/>
          <w:sz w:val="22"/>
          <w:szCs w:val="22"/>
        </w:rPr>
      </w:pPr>
    </w:p>
    <w:p w14:paraId="5C224DBE" w14:textId="77777777" w:rsidR="00822E9A" w:rsidRDefault="0089505D" w:rsidP="0089505D">
      <w:pPr>
        <w:jc w:val="center"/>
        <w:rPr>
          <w:b/>
        </w:rPr>
      </w:pPr>
      <w:r>
        <w:rPr>
          <w:b/>
        </w:rPr>
        <w:t>Individual Entry Form</w:t>
      </w:r>
    </w:p>
    <w:p w14:paraId="2B0D4EC9" w14:textId="77777777" w:rsidR="0089505D" w:rsidRDefault="0089505D">
      <w:pPr>
        <w:rPr>
          <w:b/>
        </w:rPr>
      </w:pPr>
    </w:p>
    <w:tbl>
      <w:tblPr>
        <w:tblW w:w="10022" w:type="dxa"/>
        <w:jc w:val="center"/>
        <w:tblInd w:w="589" w:type="dxa"/>
        <w:tblLayout w:type="fixed"/>
        <w:tblLook w:val="04A0" w:firstRow="1" w:lastRow="0" w:firstColumn="1" w:lastColumn="0" w:noHBand="0" w:noVBand="1"/>
      </w:tblPr>
      <w:tblGrid>
        <w:gridCol w:w="1124"/>
        <w:gridCol w:w="5113"/>
        <w:gridCol w:w="663"/>
        <w:gridCol w:w="770"/>
        <w:gridCol w:w="2325"/>
        <w:gridCol w:w="27"/>
      </w:tblGrid>
      <w:tr w:rsidR="00963FD7" w:rsidRPr="007D50FD" w14:paraId="312BAE1B" w14:textId="77777777" w:rsidTr="00963FD7">
        <w:trPr>
          <w:trHeight w:val="432"/>
          <w:jc w:val="center"/>
        </w:trPr>
        <w:tc>
          <w:tcPr>
            <w:tcW w:w="1124" w:type="dxa"/>
            <w:vAlign w:val="bottom"/>
            <w:hideMark/>
          </w:tcPr>
          <w:p w14:paraId="389449EA" w14:textId="77777777" w:rsidR="00963FD7" w:rsidRPr="00963FD7" w:rsidRDefault="00963FD7" w:rsidP="00963FD7">
            <w:pPr>
              <w:pStyle w:val="FieldText"/>
              <w:jc w:val="right"/>
              <w:rPr>
                <w:rFonts w:ascii="Tahoma" w:hAnsi="Tahoma" w:cs="Tahoma"/>
                <w:b w:val="0"/>
              </w:rPr>
            </w:pPr>
            <w:r>
              <w:rPr>
                <w:rFonts w:ascii="Tahoma" w:hAnsi="Tahoma" w:cs="Tahoma"/>
                <w:b w:val="0"/>
              </w:rPr>
              <w:t>Name:</w:t>
            </w:r>
          </w:p>
        </w:tc>
        <w:tc>
          <w:tcPr>
            <w:tcW w:w="5113" w:type="dxa"/>
            <w:tcBorders>
              <w:bottom w:val="single" w:sz="4" w:space="0" w:color="auto"/>
            </w:tcBorders>
            <w:vAlign w:val="bottom"/>
          </w:tcPr>
          <w:p w14:paraId="2BE46821" w14:textId="77777777" w:rsidR="00963FD7" w:rsidRPr="007D50FD" w:rsidRDefault="00963FD7" w:rsidP="00C14658">
            <w:pPr>
              <w:pStyle w:val="FieldText"/>
              <w:jc w:val="right"/>
              <w:rPr>
                <w:rFonts w:ascii="Tahoma" w:hAnsi="Tahoma" w:cs="Tahoma"/>
                <w:b w:val="0"/>
              </w:rPr>
            </w:pPr>
          </w:p>
        </w:tc>
        <w:tc>
          <w:tcPr>
            <w:tcW w:w="1433" w:type="dxa"/>
            <w:gridSpan w:val="2"/>
            <w:vAlign w:val="bottom"/>
          </w:tcPr>
          <w:p w14:paraId="747B96D2" w14:textId="77777777" w:rsidR="00963FD7" w:rsidRPr="00E1352D" w:rsidRDefault="00963FD7" w:rsidP="00C14658">
            <w:pPr>
              <w:pStyle w:val="FieldText"/>
              <w:jc w:val="right"/>
              <w:rPr>
                <w:rFonts w:ascii="Tahoma" w:hAnsi="Tahoma" w:cs="Tahoma"/>
                <w:b w:val="0"/>
              </w:rPr>
            </w:pPr>
            <w:r w:rsidRPr="00E1352D">
              <w:rPr>
                <w:rFonts w:ascii="Tahoma" w:hAnsi="Tahoma" w:cs="Tahoma"/>
                <w:b w:val="0"/>
              </w:rPr>
              <w:t>Date of Birth:</w:t>
            </w:r>
          </w:p>
        </w:tc>
        <w:tc>
          <w:tcPr>
            <w:tcW w:w="2352" w:type="dxa"/>
            <w:gridSpan w:val="2"/>
            <w:tcBorders>
              <w:top w:val="nil"/>
              <w:left w:val="nil"/>
              <w:bottom w:val="single" w:sz="4" w:space="0" w:color="auto"/>
              <w:right w:val="nil"/>
            </w:tcBorders>
            <w:vAlign w:val="bottom"/>
          </w:tcPr>
          <w:p w14:paraId="4455F884" w14:textId="77777777" w:rsidR="00963FD7" w:rsidRPr="007D50FD" w:rsidRDefault="00963FD7" w:rsidP="00C14658">
            <w:pPr>
              <w:pStyle w:val="FieldText"/>
              <w:rPr>
                <w:rFonts w:ascii="Tahoma" w:hAnsi="Tahoma" w:cs="Tahoma"/>
                <w:b w:val="0"/>
              </w:rPr>
            </w:pPr>
          </w:p>
        </w:tc>
      </w:tr>
      <w:tr w:rsidR="00963FD7" w:rsidRPr="007D50FD" w14:paraId="2237AE6D" w14:textId="77777777" w:rsidTr="00963FD7">
        <w:trPr>
          <w:trHeight w:val="432"/>
          <w:jc w:val="center"/>
        </w:trPr>
        <w:tc>
          <w:tcPr>
            <w:tcW w:w="1124" w:type="dxa"/>
            <w:vAlign w:val="bottom"/>
            <w:hideMark/>
          </w:tcPr>
          <w:p w14:paraId="73C30697" w14:textId="77777777" w:rsidR="00963FD7" w:rsidRPr="007D50FD" w:rsidRDefault="00963FD7" w:rsidP="00963FD7">
            <w:pPr>
              <w:pStyle w:val="BodyText"/>
              <w:jc w:val="center"/>
              <w:rPr>
                <w:rFonts w:ascii="Tahoma" w:hAnsi="Tahoma" w:cs="Tahoma"/>
              </w:rPr>
            </w:pPr>
            <w:r>
              <w:rPr>
                <w:rFonts w:ascii="Tahoma" w:hAnsi="Tahoma" w:cs="Tahoma"/>
              </w:rPr>
              <w:t xml:space="preserve">   Club</w:t>
            </w:r>
            <w:r w:rsidRPr="007D50FD">
              <w:rPr>
                <w:rFonts w:ascii="Tahoma" w:hAnsi="Tahoma" w:cs="Tahoma"/>
              </w:rPr>
              <w:t>:</w:t>
            </w:r>
          </w:p>
        </w:tc>
        <w:tc>
          <w:tcPr>
            <w:tcW w:w="5113" w:type="dxa"/>
            <w:tcBorders>
              <w:top w:val="nil"/>
              <w:left w:val="nil"/>
              <w:bottom w:val="single" w:sz="4" w:space="0" w:color="auto"/>
              <w:right w:val="nil"/>
            </w:tcBorders>
            <w:vAlign w:val="bottom"/>
          </w:tcPr>
          <w:p w14:paraId="1BE0C552" w14:textId="77777777" w:rsidR="00963FD7" w:rsidRPr="007D50FD" w:rsidRDefault="00963FD7" w:rsidP="00C14658">
            <w:pPr>
              <w:pStyle w:val="FieldText"/>
              <w:jc w:val="right"/>
              <w:rPr>
                <w:rFonts w:ascii="Tahoma" w:hAnsi="Tahoma" w:cs="Tahoma"/>
              </w:rPr>
            </w:pPr>
          </w:p>
        </w:tc>
        <w:tc>
          <w:tcPr>
            <w:tcW w:w="1433" w:type="dxa"/>
            <w:gridSpan w:val="2"/>
            <w:vAlign w:val="bottom"/>
            <w:hideMark/>
          </w:tcPr>
          <w:p w14:paraId="18FE9503" w14:textId="77777777" w:rsidR="00963FD7" w:rsidRPr="00E1352D" w:rsidRDefault="00963FD7" w:rsidP="00C14658">
            <w:pPr>
              <w:pStyle w:val="FieldText"/>
              <w:jc w:val="right"/>
              <w:rPr>
                <w:rFonts w:ascii="Tahoma" w:hAnsi="Tahoma" w:cs="Tahoma"/>
                <w:b w:val="0"/>
              </w:rPr>
            </w:pPr>
            <w:r>
              <w:rPr>
                <w:rFonts w:ascii="Tahoma" w:hAnsi="Tahoma" w:cs="Tahoma"/>
                <w:b w:val="0"/>
              </w:rPr>
              <w:t xml:space="preserve">License </w:t>
            </w:r>
          </w:p>
        </w:tc>
        <w:tc>
          <w:tcPr>
            <w:tcW w:w="2352" w:type="dxa"/>
            <w:gridSpan w:val="2"/>
            <w:tcBorders>
              <w:top w:val="nil"/>
              <w:left w:val="nil"/>
              <w:bottom w:val="single" w:sz="4" w:space="0" w:color="auto"/>
              <w:right w:val="nil"/>
            </w:tcBorders>
            <w:vAlign w:val="bottom"/>
          </w:tcPr>
          <w:p w14:paraId="79A74CBC" w14:textId="77777777" w:rsidR="00963FD7" w:rsidRPr="007D50FD" w:rsidRDefault="00963FD7" w:rsidP="00C14658">
            <w:pPr>
              <w:pStyle w:val="FieldText"/>
              <w:rPr>
                <w:rFonts w:ascii="Tahoma" w:hAnsi="Tahoma" w:cs="Tahoma"/>
              </w:rPr>
            </w:pPr>
          </w:p>
        </w:tc>
      </w:tr>
      <w:tr w:rsidR="00963FD7" w:rsidRPr="007D50FD" w14:paraId="64DC776E" w14:textId="77777777" w:rsidTr="00963FD7">
        <w:trPr>
          <w:trHeight w:val="432"/>
          <w:jc w:val="center"/>
        </w:trPr>
        <w:tc>
          <w:tcPr>
            <w:tcW w:w="1124" w:type="dxa"/>
            <w:vAlign w:val="bottom"/>
            <w:hideMark/>
          </w:tcPr>
          <w:p w14:paraId="4D2B5540" w14:textId="77777777" w:rsidR="00963FD7" w:rsidRPr="007D50FD" w:rsidRDefault="00963FD7" w:rsidP="00C14658">
            <w:pPr>
              <w:pStyle w:val="BodyText"/>
              <w:jc w:val="right"/>
              <w:rPr>
                <w:rFonts w:ascii="Tahoma" w:hAnsi="Tahoma" w:cs="Tahoma"/>
              </w:rPr>
            </w:pPr>
            <w:r>
              <w:rPr>
                <w:rFonts w:ascii="Tahoma" w:hAnsi="Tahoma" w:cs="Tahoma"/>
              </w:rPr>
              <w:t>Grade</w:t>
            </w:r>
          </w:p>
        </w:tc>
        <w:tc>
          <w:tcPr>
            <w:tcW w:w="5113" w:type="dxa"/>
            <w:tcBorders>
              <w:top w:val="nil"/>
              <w:left w:val="nil"/>
              <w:bottom w:val="single" w:sz="4" w:space="0" w:color="auto"/>
              <w:right w:val="nil"/>
            </w:tcBorders>
            <w:vAlign w:val="bottom"/>
          </w:tcPr>
          <w:p w14:paraId="1272674C" w14:textId="77777777" w:rsidR="00963FD7" w:rsidRPr="007D50FD" w:rsidRDefault="00963FD7" w:rsidP="00C14658">
            <w:pPr>
              <w:pStyle w:val="FieldText"/>
              <w:jc w:val="right"/>
              <w:rPr>
                <w:rFonts w:ascii="Tahoma" w:hAnsi="Tahoma" w:cs="Tahoma"/>
              </w:rPr>
            </w:pPr>
          </w:p>
        </w:tc>
        <w:tc>
          <w:tcPr>
            <w:tcW w:w="1433" w:type="dxa"/>
            <w:gridSpan w:val="2"/>
            <w:vAlign w:val="bottom"/>
            <w:hideMark/>
          </w:tcPr>
          <w:p w14:paraId="49F1896E" w14:textId="77777777" w:rsidR="00963FD7" w:rsidRPr="00E1352D" w:rsidRDefault="00963FD7" w:rsidP="00C14658">
            <w:pPr>
              <w:pStyle w:val="FieldText"/>
              <w:jc w:val="right"/>
              <w:rPr>
                <w:rFonts w:ascii="Tahoma" w:hAnsi="Tahoma" w:cs="Tahoma"/>
                <w:b w:val="0"/>
              </w:rPr>
            </w:pPr>
            <w:r>
              <w:rPr>
                <w:rFonts w:ascii="Tahoma" w:hAnsi="Tahoma" w:cs="Tahoma"/>
                <w:b w:val="0"/>
              </w:rPr>
              <w:t>Weight</w:t>
            </w:r>
          </w:p>
        </w:tc>
        <w:tc>
          <w:tcPr>
            <w:tcW w:w="2352" w:type="dxa"/>
            <w:gridSpan w:val="2"/>
            <w:tcBorders>
              <w:top w:val="nil"/>
              <w:left w:val="nil"/>
              <w:bottom w:val="single" w:sz="4" w:space="0" w:color="auto"/>
              <w:right w:val="nil"/>
            </w:tcBorders>
            <w:vAlign w:val="bottom"/>
          </w:tcPr>
          <w:p w14:paraId="52320AFD" w14:textId="77777777" w:rsidR="00963FD7" w:rsidRPr="007D50FD" w:rsidRDefault="00963FD7" w:rsidP="00C14658">
            <w:pPr>
              <w:pStyle w:val="FieldText"/>
              <w:rPr>
                <w:rFonts w:ascii="Tahoma" w:hAnsi="Tahoma" w:cs="Tahoma"/>
              </w:rPr>
            </w:pPr>
          </w:p>
        </w:tc>
      </w:tr>
      <w:tr w:rsidR="00963FD7" w:rsidRPr="007D50FD" w14:paraId="2D2B3F91" w14:textId="77777777" w:rsidTr="00963FD7">
        <w:trPr>
          <w:trHeight w:val="432"/>
          <w:jc w:val="center"/>
        </w:trPr>
        <w:tc>
          <w:tcPr>
            <w:tcW w:w="1124" w:type="dxa"/>
            <w:vAlign w:val="bottom"/>
          </w:tcPr>
          <w:p w14:paraId="78DEA9E6" w14:textId="77777777" w:rsidR="00963FD7" w:rsidRDefault="00963FD7" w:rsidP="00C14658">
            <w:pPr>
              <w:pStyle w:val="BodyText"/>
              <w:jc w:val="right"/>
              <w:rPr>
                <w:rFonts w:ascii="Tahoma" w:hAnsi="Tahoma" w:cs="Tahoma"/>
              </w:rPr>
            </w:pPr>
            <w:r>
              <w:rPr>
                <w:rFonts w:ascii="Tahoma" w:hAnsi="Tahoma" w:cs="Tahoma"/>
              </w:rPr>
              <w:t>Age Band</w:t>
            </w:r>
          </w:p>
        </w:tc>
        <w:tc>
          <w:tcPr>
            <w:tcW w:w="5113" w:type="dxa"/>
            <w:tcBorders>
              <w:top w:val="nil"/>
              <w:left w:val="nil"/>
              <w:bottom w:val="single" w:sz="4" w:space="0" w:color="auto"/>
              <w:right w:val="nil"/>
            </w:tcBorders>
            <w:vAlign w:val="bottom"/>
          </w:tcPr>
          <w:p w14:paraId="1128CED3" w14:textId="77777777" w:rsidR="00963FD7" w:rsidRPr="007D50FD" w:rsidRDefault="00963FD7" w:rsidP="00C14658">
            <w:pPr>
              <w:pStyle w:val="FieldText"/>
              <w:jc w:val="right"/>
              <w:rPr>
                <w:rFonts w:ascii="Tahoma" w:hAnsi="Tahoma" w:cs="Tahoma"/>
              </w:rPr>
            </w:pPr>
          </w:p>
        </w:tc>
        <w:tc>
          <w:tcPr>
            <w:tcW w:w="1433" w:type="dxa"/>
            <w:gridSpan w:val="2"/>
            <w:vAlign w:val="bottom"/>
          </w:tcPr>
          <w:p w14:paraId="65932847" w14:textId="77777777" w:rsidR="00963FD7" w:rsidRPr="00E1352D" w:rsidRDefault="00963FD7" w:rsidP="00C14658">
            <w:pPr>
              <w:pStyle w:val="FieldText"/>
              <w:jc w:val="right"/>
              <w:rPr>
                <w:rFonts w:ascii="Tahoma" w:hAnsi="Tahoma" w:cs="Tahoma"/>
                <w:b w:val="0"/>
              </w:rPr>
            </w:pPr>
            <w:r>
              <w:rPr>
                <w:rFonts w:ascii="Tahoma" w:hAnsi="Tahoma" w:cs="Tahoma"/>
                <w:b w:val="0"/>
              </w:rPr>
              <w:t>Category</w:t>
            </w:r>
            <w:r w:rsidRPr="00E1352D">
              <w:rPr>
                <w:rFonts w:ascii="Tahoma" w:hAnsi="Tahoma" w:cs="Tahoma"/>
                <w:b w:val="0"/>
              </w:rPr>
              <w:t>:</w:t>
            </w:r>
          </w:p>
        </w:tc>
        <w:tc>
          <w:tcPr>
            <w:tcW w:w="2352" w:type="dxa"/>
            <w:gridSpan w:val="2"/>
            <w:tcBorders>
              <w:top w:val="nil"/>
              <w:left w:val="nil"/>
              <w:bottom w:val="single" w:sz="4" w:space="0" w:color="auto"/>
              <w:right w:val="nil"/>
            </w:tcBorders>
            <w:vAlign w:val="bottom"/>
          </w:tcPr>
          <w:p w14:paraId="597D0B66" w14:textId="77777777" w:rsidR="00963FD7" w:rsidRPr="007D50FD" w:rsidRDefault="00963FD7" w:rsidP="00C14658">
            <w:pPr>
              <w:pStyle w:val="FieldText"/>
              <w:rPr>
                <w:rFonts w:ascii="Tahoma" w:hAnsi="Tahoma" w:cs="Tahoma"/>
              </w:rPr>
            </w:pPr>
          </w:p>
        </w:tc>
      </w:tr>
      <w:tr w:rsidR="00963FD7" w:rsidRPr="000741DE" w14:paraId="764D4AB8" w14:textId="77777777" w:rsidTr="00963FD7">
        <w:tblPrEx>
          <w:tblLook w:val="0000" w:firstRow="0" w:lastRow="0" w:firstColumn="0" w:lastColumn="0" w:noHBand="0" w:noVBand="0"/>
        </w:tblPrEx>
        <w:trPr>
          <w:gridAfter w:val="1"/>
          <w:wAfter w:w="27" w:type="dxa"/>
          <w:trHeight w:val="277"/>
          <w:jc w:val="center"/>
        </w:trPr>
        <w:tc>
          <w:tcPr>
            <w:tcW w:w="9995" w:type="dxa"/>
            <w:gridSpan w:val="5"/>
            <w:tcBorders>
              <w:bottom w:val="single" w:sz="4" w:space="0" w:color="auto"/>
            </w:tcBorders>
            <w:vAlign w:val="bottom"/>
          </w:tcPr>
          <w:p w14:paraId="6F326CA6" w14:textId="77777777" w:rsidR="00963FD7" w:rsidRDefault="00963FD7" w:rsidP="00C14658">
            <w:pPr>
              <w:ind w:left="360"/>
              <w:rPr>
                <w:rFonts w:ascii="Tahoma" w:hAnsi="Tahoma" w:cs="Tahoma"/>
                <w:sz w:val="19"/>
                <w:szCs w:val="19"/>
              </w:rPr>
            </w:pPr>
          </w:p>
          <w:p w14:paraId="7C7F0760" w14:textId="77777777" w:rsidR="00963FD7" w:rsidRDefault="00963FD7" w:rsidP="00C14658">
            <w:pPr>
              <w:ind w:left="360"/>
              <w:rPr>
                <w:rFonts w:ascii="Tahoma" w:hAnsi="Tahoma" w:cs="Tahoma"/>
                <w:sz w:val="19"/>
                <w:szCs w:val="19"/>
              </w:rPr>
            </w:pPr>
            <w:r w:rsidRPr="000741DE">
              <w:rPr>
                <w:rFonts w:ascii="Tahoma" w:hAnsi="Tahoma" w:cs="Tahoma"/>
                <w:sz w:val="19"/>
                <w:szCs w:val="19"/>
              </w:rPr>
              <w:t>Photography</w:t>
            </w:r>
            <w:r>
              <w:rPr>
                <w:rFonts w:ascii="Tahoma" w:hAnsi="Tahoma" w:cs="Tahoma"/>
                <w:sz w:val="19"/>
                <w:szCs w:val="19"/>
              </w:rPr>
              <w:t>/video recording</w:t>
            </w:r>
            <w:r w:rsidRPr="000741DE">
              <w:rPr>
                <w:rFonts w:ascii="Tahoma" w:hAnsi="Tahoma" w:cs="Tahoma"/>
                <w:sz w:val="19"/>
                <w:szCs w:val="19"/>
              </w:rPr>
              <w:t xml:space="preserve"> will </w:t>
            </w:r>
            <w:r>
              <w:rPr>
                <w:rFonts w:ascii="Tahoma" w:hAnsi="Tahoma" w:cs="Tahoma"/>
                <w:sz w:val="19"/>
                <w:szCs w:val="19"/>
              </w:rPr>
              <w:t>t</w:t>
            </w:r>
            <w:r w:rsidRPr="000741DE">
              <w:rPr>
                <w:rFonts w:ascii="Tahoma" w:hAnsi="Tahoma" w:cs="Tahoma"/>
                <w:sz w:val="19"/>
                <w:szCs w:val="19"/>
              </w:rPr>
              <w:t>ak</w:t>
            </w:r>
            <w:r>
              <w:rPr>
                <w:rFonts w:ascii="Tahoma" w:hAnsi="Tahoma" w:cs="Tahoma"/>
                <w:sz w:val="19"/>
                <w:szCs w:val="19"/>
              </w:rPr>
              <w:t>e</w:t>
            </w:r>
            <w:r w:rsidRPr="000741DE">
              <w:rPr>
                <w:rFonts w:ascii="Tahoma" w:hAnsi="Tahoma" w:cs="Tahoma"/>
                <w:sz w:val="19"/>
                <w:szCs w:val="19"/>
              </w:rPr>
              <w:t xml:space="preserve"> place during this event, by signing the entry form you are accepting your child may be photographed on the mat. If you have any objections to this please contact the office prior to the event.</w:t>
            </w:r>
          </w:p>
          <w:p w14:paraId="304ADD72" w14:textId="77777777" w:rsidR="00D04D8D" w:rsidRDefault="00D04D8D" w:rsidP="00C14658">
            <w:pPr>
              <w:ind w:left="360"/>
              <w:rPr>
                <w:rFonts w:ascii="Tahoma" w:hAnsi="Tahoma" w:cs="Tahoma"/>
                <w:sz w:val="19"/>
                <w:szCs w:val="19"/>
              </w:rPr>
            </w:pPr>
          </w:p>
          <w:p w14:paraId="431E23B9" w14:textId="7AF0EBA1" w:rsidR="00963FD7" w:rsidRPr="00D04D8D" w:rsidRDefault="00D04D8D" w:rsidP="00D04D8D">
            <w:pPr>
              <w:rPr>
                <w:rFonts w:ascii="Tahoma" w:hAnsi="Tahoma" w:cs="Tahoma"/>
                <w:i/>
                <w:sz w:val="20"/>
                <w:szCs w:val="20"/>
              </w:rPr>
            </w:pPr>
            <w:r w:rsidRPr="00D04D8D">
              <w:rPr>
                <w:rFonts w:ascii="Tahoma" w:hAnsi="Tahoma" w:cs="Tahoma"/>
                <w:i/>
                <w:sz w:val="20"/>
                <w:szCs w:val="20"/>
              </w:rPr>
              <w:t>Entry Fee enclosed</w:t>
            </w:r>
            <w:r w:rsidR="00BA2437">
              <w:rPr>
                <w:rFonts w:ascii="Tahoma" w:hAnsi="Tahoma" w:cs="Tahoma"/>
                <w:i/>
                <w:sz w:val="20"/>
                <w:szCs w:val="20"/>
              </w:rPr>
              <w:t xml:space="preserve">                                                      Sunday Training Camp Fee</w:t>
            </w:r>
          </w:p>
        </w:tc>
      </w:tr>
      <w:tr w:rsidR="00963FD7" w:rsidRPr="006D5DE5" w14:paraId="1456FC7A" w14:textId="77777777" w:rsidTr="00963FD7">
        <w:tblPrEx>
          <w:tblLook w:val="0000" w:firstRow="0" w:lastRow="0" w:firstColumn="0" w:lastColumn="0" w:noHBand="0" w:noVBand="0"/>
        </w:tblPrEx>
        <w:trPr>
          <w:gridAfter w:val="1"/>
          <w:wAfter w:w="27" w:type="dxa"/>
          <w:trHeight w:val="277"/>
          <w:jc w:val="center"/>
        </w:trPr>
        <w:tc>
          <w:tcPr>
            <w:tcW w:w="6900" w:type="dxa"/>
            <w:gridSpan w:val="3"/>
            <w:tcBorders>
              <w:bottom w:val="single" w:sz="4" w:space="0" w:color="auto"/>
            </w:tcBorders>
            <w:vAlign w:val="bottom"/>
          </w:tcPr>
          <w:p w14:paraId="0E385EDF" w14:textId="77777777" w:rsidR="00963FD7" w:rsidRDefault="00963FD7" w:rsidP="00C14658">
            <w:pPr>
              <w:pStyle w:val="FieldText"/>
              <w:rPr>
                <w:rFonts w:ascii="Tahoma" w:hAnsi="Tahoma" w:cs="Tahoma"/>
              </w:rPr>
            </w:pPr>
          </w:p>
          <w:p w14:paraId="239C4563" w14:textId="77777777" w:rsidR="00963FD7" w:rsidRPr="005D7DE4" w:rsidRDefault="00963FD7" w:rsidP="00C14658"/>
          <w:p w14:paraId="3D1EBF88" w14:textId="77777777" w:rsidR="00963FD7" w:rsidRPr="006D5DE5" w:rsidRDefault="00963FD7" w:rsidP="00C14658">
            <w:pPr>
              <w:rPr>
                <w:rFonts w:ascii="Tahoma" w:hAnsi="Tahoma" w:cs="Tahoma"/>
                <w:i/>
              </w:rPr>
            </w:pPr>
            <w:r>
              <w:rPr>
                <w:rFonts w:ascii="Tahoma" w:hAnsi="Tahoma" w:cs="Tahoma"/>
                <w:i/>
                <w:sz w:val="20"/>
              </w:rPr>
              <w:t xml:space="preserve">Player </w:t>
            </w:r>
            <w:r w:rsidRPr="006D5DE5">
              <w:rPr>
                <w:rFonts w:ascii="Tahoma" w:hAnsi="Tahoma" w:cs="Tahoma"/>
                <w:i/>
                <w:sz w:val="20"/>
              </w:rPr>
              <w:t>Signature</w:t>
            </w:r>
          </w:p>
        </w:tc>
        <w:tc>
          <w:tcPr>
            <w:tcW w:w="3095" w:type="dxa"/>
            <w:gridSpan w:val="2"/>
            <w:tcBorders>
              <w:bottom w:val="single" w:sz="4" w:space="0" w:color="auto"/>
            </w:tcBorders>
            <w:vAlign w:val="bottom"/>
          </w:tcPr>
          <w:p w14:paraId="5FA692B4" w14:textId="77777777" w:rsidR="00963FD7" w:rsidRPr="006D5DE5" w:rsidRDefault="00963FD7" w:rsidP="00C14658">
            <w:pPr>
              <w:pStyle w:val="FieldText"/>
              <w:rPr>
                <w:rFonts w:ascii="Tahoma" w:hAnsi="Tahoma" w:cs="Tahoma"/>
                <w:b w:val="0"/>
                <w:i/>
              </w:rPr>
            </w:pPr>
            <w:r w:rsidRPr="006D5DE5">
              <w:rPr>
                <w:rFonts w:ascii="Tahoma" w:hAnsi="Tahoma" w:cs="Tahoma"/>
                <w:b w:val="0"/>
                <w:i/>
                <w:sz w:val="20"/>
              </w:rPr>
              <w:t>Date</w:t>
            </w:r>
          </w:p>
        </w:tc>
      </w:tr>
      <w:tr w:rsidR="00963FD7" w:rsidRPr="006D5DE5" w14:paraId="43EB149D" w14:textId="77777777" w:rsidTr="00963FD7">
        <w:tblPrEx>
          <w:tblLook w:val="0000" w:firstRow="0" w:lastRow="0" w:firstColumn="0" w:lastColumn="0" w:noHBand="0" w:noVBand="0"/>
        </w:tblPrEx>
        <w:trPr>
          <w:gridAfter w:val="1"/>
          <w:wAfter w:w="27" w:type="dxa"/>
          <w:trHeight w:val="277"/>
          <w:jc w:val="center"/>
        </w:trPr>
        <w:tc>
          <w:tcPr>
            <w:tcW w:w="6900" w:type="dxa"/>
            <w:gridSpan w:val="3"/>
            <w:tcBorders>
              <w:bottom w:val="single" w:sz="4" w:space="0" w:color="auto"/>
            </w:tcBorders>
            <w:vAlign w:val="bottom"/>
          </w:tcPr>
          <w:p w14:paraId="68209C2D" w14:textId="77777777" w:rsidR="00963FD7" w:rsidRPr="007D50FD" w:rsidRDefault="00963FD7" w:rsidP="00C14658">
            <w:pPr>
              <w:pStyle w:val="FieldText"/>
              <w:rPr>
                <w:rFonts w:ascii="Tahoma" w:hAnsi="Tahoma" w:cs="Tahoma"/>
              </w:rPr>
            </w:pPr>
          </w:p>
          <w:p w14:paraId="46144B9B" w14:textId="77777777" w:rsidR="00963FD7" w:rsidRDefault="00963FD7" w:rsidP="00C14658">
            <w:pPr>
              <w:rPr>
                <w:rFonts w:ascii="Tahoma" w:hAnsi="Tahoma" w:cs="Tahoma"/>
                <w:i/>
                <w:sz w:val="20"/>
              </w:rPr>
            </w:pPr>
          </w:p>
          <w:p w14:paraId="13A54A4F" w14:textId="77777777" w:rsidR="00963FD7" w:rsidRPr="006D5DE5" w:rsidRDefault="00963FD7" w:rsidP="00C14658">
            <w:pPr>
              <w:rPr>
                <w:rFonts w:ascii="Tahoma" w:hAnsi="Tahoma" w:cs="Tahoma"/>
                <w:i/>
              </w:rPr>
            </w:pPr>
            <w:r>
              <w:rPr>
                <w:rFonts w:ascii="Tahoma" w:hAnsi="Tahoma" w:cs="Tahoma"/>
                <w:i/>
                <w:sz w:val="20"/>
              </w:rPr>
              <w:t xml:space="preserve">Parent </w:t>
            </w:r>
            <w:r w:rsidRPr="006D5DE5">
              <w:rPr>
                <w:rFonts w:ascii="Tahoma" w:hAnsi="Tahoma" w:cs="Tahoma"/>
                <w:i/>
                <w:sz w:val="20"/>
              </w:rPr>
              <w:t>Signature</w:t>
            </w:r>
            <w:r>
              <w:rPr>
                <w:rFonts w:ascii="Tahoma" w:hAnsi="Tahoma" w:cs="Tahoma"/>
                <w:i/>
                <w:sz w:val="20"/>
              </w:rPr>
              <w:t xml:space="preserve"> (if under 16)</w:t>
            </w:r>
          </w:p>
        </w:tc>
        <w:tc>
          <w:tcPr>
            <w:tcW w:w="3095" w:type="dxa"/>
            <w:gridSpan w:val="2"/>
            <w:tcBorders>
              <w:bottom w:val="single" w:sz="4" w:space="0" w:color="auto"/>
            </w:tcBorders>
            <w:vAlign w:val="bottom"/>
          </w:tcPr>
          <w:p w14:paraId="472079BD" w14:textId="77777777" w:rsidR="00963FD7" w:rsidRPr="006D5DE5" w:rsidRDefault="00963FD7" w:rsidP="00C14658">
            <w:pPr>
              <w:pStyle w:val="FieldText"/>
              <w:rPr>
                <w:rFonts w:ascii="Tahoma" w:hAnsi="Tahoma" w:cs="Tahoma"/>
                <w:b w:val="0"/>
                <w:i/>
              </w:rPr>
            </w:pPr>
            <w:r w:rsidRPr="006D5DE5">
              <w:rPr>
                <w:rFonts w:ascii="Tahoma" w:hAnsi="Tahoma" w:cs="Tahoma"/>
                <w:b w:val="0"/>
                <w:i/>
                <w:sz w:val="20"/>
              </w:rPr>
              <w:t>Date</w:t>
            </w:r>
          </w:p>
        </w:tc>
      </w:tr>
      <w:tr w:rsidR="00963FD7" w:rsidRPr="00963FD7" w14:paraId="285E352E" w14:textId="77777777" w:rsidTr="00963FD7">
        <w:tblPrEx>
          <w:tblLook w:val="0000" w:firstRow="0" w:lastRow="0" w:firstColumn="0" w:lastColumn="0" w:noHBand="0" w:noVBand="0"/>
        </w:tblPrEx>
        <w:trPr>
          <w:gridAfter w:val="1"/>
          <w:wAfter w:w="27" w:type="dxa"/>
          <w:trHeight w:val="2252"/>
          <w:jc w:val="center"/>
        </w:trPr>
        <w:tc>
          <w:tcPr>
            <w:tcW w:w="9995" w:type="dxa"/>
            <w:gridSpan w:val="5"/>
            <w:vAlign w:val="bottom"/>
          </w:tcPr>
          <w:p w14:paraId="4A82D31D" w14:textId="73B2F6B6" w:rsidR="00D005A9" w:rsidRDefault="00963FD7" w:rsidP="00D40866">
            <w:pPr>
              <w:pStyle w:val="FieldText"/>
              <w:jc w:val="center"/>
              <w:rPr>
                <w:b w:val="0"/>
                <w:sz w:val="22"/>
                <w:szCs w:val="22"/>
              </w:rPr>
            </w:pPr>
            <w:r w:rsidRPr="00D40866">
              <w:rPr>
                <w:sz w:val="22"/>
                <w:szCs w:val="22"/>
              </w:rPr>
              <w:t>Forward entries to</w:t>
            </w:r>
            <w:r w:rsidRPr="00963FD7">
              <w:rPr>
                <w:b w:val="0"/>
                <w:sz w:val="22"/>
                <w:szCs w:val="22"/>
              </w:rPr>
              <w:t xml:space="preserve">: The Mill Community Centre, </w:t>
            </w:r>
            <w:proofErr w:type="spellStart"/>
            <w:r w:rsidRPr="00963FD7">
              <w:rPr>
                <w:b w:val="0"/>
                <w:sz w:val="22"/>
                <w:szCs w:val="22"/>
              </w:rPr>
              <w:t>Celbridge</w:t>
            </w:r>
            <w:proofErr w:type="spellEnd"/>
            <w:r w:rsidRPr="00963FD7">
              <w:rPr>
                <w:b w:val="0"/>
                <w:sz w:val="22"/>
                <w:szCs w:val="22"/>
              </w:rPr>
              <w:t xml:space="preserve">, </w:t>
            </w:r>
            <w:proofErr w:type="spellStart"/>
            <w:r w:rsidRPr="00963FD7">
              <w:rPr>
                <w:b w:val="0"/>
                <w:sz w:val="22"/>
                <w:szCs w:val="22"/>
              </w:rPr>
              <w:t>Co.Kildare</w:t>
            </w:r>
            <w:proofErr w:type="spellEnd"/>
            <w:r w:rsidRPr="00963FD7">
              <w:rPr>
                <w:b w:val="0"/>
                <w:sz w:val="22"/>
                <w:szCs w:val="22"/>
              </w:rPr>
              <w:t xml:space="preserve">. </w:t>
            </w:r>
            <w:proofErr w:type="spellStart"/>
            <w:r w:rsidRPr="00963FD7">
              <w:rPr>
                <w:b w:val="0"/>
                <w:sz w:val="22"/>
                <w:szCs w:val="22"/>
              </w:rPr>
              <w:t>Cheques</w:t>
            </w:r>
            <w:proofErr w:type="spellEnd"/>
            <w:r w:rsidRPr="00963FD7">
              <w:rPr>
                <w:b w:val="0"/>
                <w:sz w:val="22"/>
                <w:szCs w:val="22"/>
              </w:rPr>
              <w:t xml:space="preserve"> payable to: Fudoshin Judo Club. </w:t>
            </w:r>
            <w:proofErr w:type="gramStart"/>
            <w:r w:rsidR="00D005A9">
              <w:rPr>
                <w:b w:val="0"/>
                <w:sz w:val="22"/>
                <w:szCs w:val="22"/>
              </w:rPr>
              <w:t>Cash payments will not be accepted by the post</w:t>
            </w:r>
            <w:proofErr w:type="gramEnd"/>
            <w:r w:rsidR="00D005A9">
              <w:rPr>
                <w:b w:val="0"/>
                <w:sz w:val="22"/>
                <w:szCs w:val="22"/>
              </w:rPr>
              <w:t>.</w:t>
            </w:r>
          </w:p>
          <w:p w14:paraId="2C82936B" w14:textId="77777777" w:rsidR="00963FD7" w:rsidRPr="00963FD7" w:rsidRDefault="00963FD7" w:rsidP="00D40866">
            <w:pPr>
              <w:pStyle w:val="FieldText"/>
              <w:jc w:val="center"/>
              <w:rPr>
                <w:rFonts w:ascii="Tahoma" w:hAnsi="Tahoma" w:cs="Tahoma"/>
                <w:b w:val="0"/>
              </w:rPr>
            </w:pPr>
            <w:r w:rsidRPr="00963FD7">
              <w:rPr>
                <w:b w:val="0"/>
                <w:i/>
                <w:sz w:val="22"/>
                <w:szCs w:val="22"/>
              </w:rPr>
              <w:t xml:space="preserve">PayPal to </w:t>
            </w:r>
            <w:hyperlink r:id="rId8" w:history="1">
              <w:r w:rsidRPr="00963FD7">
                <w:rPr>
                  <w:rStyle w:val="Hyperlink"/>
                  <w:b w:val="0"/>
                  <w:i/>
                  <w:sz w:val="22"/>
                  <w:szCs w:val="22"/>
                </w:rPr>
                <w:t>Fudoshinjudoclub@gmail.com</w:t>
              </w:r>
            </w:hyperlink>
            <w:r w:rsidRPr="00963FD7">
              <w:rPr>
                <w:b w:val="0"/>
                <w:i/>
                <w:sz w:val="22"/>
                <w:szCs w:val="22"/>
              </w:rPr>
              <w:t xml:space="preserve"> ref: GB 2014</w:t>
            </w:r>
          </w:p>
        </w:tc>
      </w:tr>
    </w:tbl>
    <w:p w14:paraId="412B0039" w14:textId="77777777" w:rsidR="00C14658" w:rsidRPr="00963FD7" w:rsidRDefault="00C14658" w:rsidP="00D40866">
      <w:pPr>
        <w:jc w:val="center"/>
        <w:rPr>
          <w:b/>
        </w:rPr>
      </w:pPr>
    </w:p>
    <w:p w14:paraId="29B474BB" w14:textId="625E28C9" w:rsidR="00963FD7" w:rsidRDefault="00963FD7" w:rsidP="00D40866">
      <w:pPr>
        <w:jc w:val="center"/>
        <w:rPr>
          <w:b/>
        </w:rPr>
      </w:pPr>
      <w:r w:rsidRPr="00963FD7">
        <w:rPr>
          <w:b/>
        </w:rPr>
        <w:t>Contact</w:t>
      </w:r>
      <w:r w:rsidRPr="00963FD7">
        <w:t xml:space="preserve">: </w:t>
      </w:r>
      <w:r w:rsidR="00D005A9" w:rsidRPr="00963FD7">
        <w:t>Valery Vaniukevich</w:t>
      </w:r>
      <w:r w:rsidRPr="00963FD7">
        <w:t xml:space="preserve"> Tel: 086-1514377</w:t>
      </w:r>
    </w:p>
    <w:p w14:paraId="0AEF049A" w14:textId="6A7CD125" w:rsidR="00963FD7" w:rsidRDefault="00D005A9" w:rsidP="00D40866">
      <w:pPr>
        <w:jc w:val="center"/>
        <w:rPr>
          <w:b/>
        </w:rPr>
      </w:pPr>
      <w:r>
        <w:rPr>
          <w:b/>
        </w:rPr>
        <w:t>E</w:t>
      </w:r>
      <w:r w:rsidR="00963FD7" w:rsidRPr="00963FD7">
        <w:rPr>
          <w:b/>
        </w:rPr>
        <w:t xml:space="preserve">mail: </w:t>
      </w:r>
      <w:hyperlink r:id="rId9" w:history="1">
        <w:r w:rsidR="00963FD7" w:rsidRPr="00A47CA4">
          <w:rPr>
            <w:rStyle w:val="Hyperlink"/>
            <w:b/>
          </w:rPr>
          <w:t>fudoshinjudoclub@gmail.com</w:t>
        </w:r>
      </w:hyperlink>
    </w:p>
    <w:p w14:paraId="0E90332F" w14:textId="77777777" w:rsidR="00963FD7" w:rsidRPr="00551F9A" w:rsidRDefault="00963FD7">
      <w:pPr>
        <w:rPr>
          <w:b/>
        </w:rPr>
      </w:pPr>
    </w:p>
    <w:sectPr w:rsidR="00963FD7" w:rsidRPr="00551F9A" w:rsidSect="00EB51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B7872"/>
    <w:multiLevelType w:val="hybridMultilevel"/>
    <w:tmpl w:val="E3C0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92A11"/>
    <w:multiLevelType w:val="hybridMultilevel"/>
    <w:tmpl w:val="2F8A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9C"/>
    <w:rsid w:val="000D3801"/>
    <w:rsid w:val="003B0A9C"/>
    <w:rsid w:val="003E1C8C"/>
    <w:rsid w:val="005130B8"/>
    <w:rsid w:val="00551F9A"/>
    <w:rsid w:val="005A5D46"/>
    <w:rsid w:val="00822E9A"/>
    <w:rsid w:val="0089505D"/>
    <w:rsid w:val="008A49D7"/>
    <w:rsid w:val="00963FD7"/>
    <w:rsid w:val="00BA2437"/>
    <w:rsid w:val="00C14658"/>
    <w:rsid w:val="00D005A9"/>
    <w:rsid w:val="00D04D8D"/>
    <w:rsid w:val="00D222B0"/>
    <w:rsid w:val="00D40866"/>
    <w:rsid w:val="00EB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60BB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F9A"/>
    <w:rPr>
      <w:color w:val="0000FF" w:themeColor="hyperlink"/>
      <w:u w:val="single"/>
    </w:rPr>
  </w:style>
  <w:style w:type="paragraph" w:styleId="ListParagraph">
    <w:name w:val="List Paragraph"/>
    <w:basedOn w:val="Normal"/>
    <w:uiPriority w:val="34"/>
    <w:qFormat/>
    <w:rsid w:val="00551F9A"/>
    <w:pPr>
      <w:ind w:left="720"/>
      <w:contextualSpacing/>
    </w:pPr>
  </w:style>
  <w:style w:type="paragraph" w:styleId="BodyText">
    <w:name w:val="Body Text"/>
    <w:basedOn w:val="Normal"/>
    <w:link w:val="BodyTextChar"/>
    <w:rsid w:val="00C14658"/>
    <w:rPr>
      <w:rFonts w:ascii="Arial" w:eastAsia="Times New Roman" w:hAnsi="Arial" w:cs="Times New Roman"/>
      <w:sz w:val="19"/>
      <w:szCs w:val="19"/>
    </w:rPr>
  </w:style>
  <w:style w:type="character" w:customStyle="1" w:styleId="BodyTextChar">
    <w:name w:val="Body Text Char"/>
    <w:basedOn w:val="DefaultParagraphFont"/>
    <w:link w:val="BodyText"/>
    <w:rsid w:val="00C14658"/>
    <w:rPr>
      <w:rFonts w:ascii="Arial" w:eastAsia="Times New Roman" w:hAnsi="Arial" w:cs="Times New Roman"/>
      <w:sz w:val="19"/>
      <w:szCs w:val="19"/>
    </w:rPr>
  </w:style>
  <w:style w:type="paragraph" w:customStyle="1" w:styleId="FieldText">
    <w:name w:val="Field Text"/>
    <w:basedOn w:val="BodyText"/>
    <w:next w:val="Normal"/>
    <w:link w:val="FieldTextChar"/>
    <w:rsid w:val="00C14658"/>
    <w:rPr>
      <w:b/>
    </w:rPr>
  </w:style>
  <w:style w:type="character" w:customStyle="1" w:styleId="FieldTextChar">
    <w:name w:val="Field Text Char"/>
    <w:basedOn w:val="BodyTextChar"/>
    <w:link w:val="FieldText"/>
    <w:rsid w:val="00C14658"/>
    <w:rPr>
      <w:rFonts w:ascii="Arial" w:eastAsia="Times New Roman" w:hAnsi="Arial" w:cs="Times New Roman"/>
      <w:b/>
      <w:sz w:val="19"/>
      <w:szCs w:val="19"/>
    </w:rPr>
  </w:style>
  <w:style w:type="paragraph" w:styleId="BalloonText">
    <w:name w:val="Balloon Text"/>
    <w:basedOn w:val="Normal"/>
    <w:link w:val="BalloonTextChar"/>
    <w:uiPriority w:val="99"/>
    <w:semiHidden/>
    <w:unhideWhenUsed/>
    <w:rsid w:val="00963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F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F9A"/>
    <w:rPr>
      <w:color w:val="0000FF" w:themeColor="hyperlink"/>
      <w:u w:val="single"/>
    </w:rPr>
  </w:style>
  <w:style w:type="paragraph" w:styleId="ListParagraph">
    <w:name w:val="List Paragraph"/>
    <w:basedOn w:val="Normal"/>
    <w:uiPriority w:val="34"/>
    <w:qFormat/>
    <w:rsid w:val="00551F9A"/>
    <w:pPr>
      <w:ind w:left="720"/>
      <w:contextualSpacing/>
    </w:pPr>
  </w:style>
  <w:style w:type="paragraph" w:styleId="BodyText">
    <w:name w:val="Body Text"/>
    <w:basedOn w:val="Normal"/>
    <w:link w:val="BodyTextChar"/>
    <w:rsid w:val="00C14658"/>
    <w:rPr>
      <w:rFonts w:ascii="Arial" w:eastAsia="Times New Roman" w:hAnsi="Arial" w:cs="Times New Roman"/>
      <w:sz w:val="19"/>
      <w:szCs w:val="19"/>
    </w:rPr>
  </w:style>
  <w:style w:type="character" w:customStyle="1" w:styleId="BodyTextChar">
    <w:name w:val="Body Text Char"/>
    <w:basedOn w:val="DefaultParagraphFont"/>
    <w:link w:val="BodyText"/>
    <w:rsid w:val="00C14658"/>
    <w:rPr>
      <w:rFonts w:ascii="Arial" w:eastAsia="Times New Roman" w:hAnsi="Arial" w:cs="Times New Roman"/>
      <w:sz w:val="19"/>
      <w:szCs w:val="19"/>
    </w:rPr>
  </w:style>
  <w:style w:type="paragraph" w:customStyle="1" w:styleId="FieldText">
    <w:name w:val="Field Text"/>
    <w:basedOn w:val="BodyText"/>
    <w:next w:val="Normal"/>
    <w:link w:val="FieldTextChar"/>
    <w:rsid w:val="00C14658"/>
    <w:rPr>
      <w:b/>
    </w:rPr>
  </w:style>
  <w:style w:type="character" w:customStyle="1" w:styleId="FieldTextChar">
    <w:name w:val="Field Text Char"/>
    <w:basedOn w:val="BodyTextChar"/>
    <w:link w:val="FieldText"/>
    <w:rsid w:val="00C14658"/>
    <w:rPr>
      <w:rFonts w:ascii="Arial" w:eastAsia="Times New Roman" w:hAnsi="Arial" w:cs="Times New Roman"/>
      <w:b/>
      <w:sz w:val="19"/>
      <w:szCs w:val="19"/>
    </w:rPr>
  </w:style>
  <w:style w:type="paragraph" w:styleId="BalloonText">
    <w:name w:val="Balloon Text"/>
    <w:basedOn w:val="Normal"/>
    <w:link w:val="BalloonTextChar"/>
    <w:uiPriority w:val="99"/>
    <w:semiHidden/>
    <w:unhideWhenUsed/>
    <w:rsid w:val="00963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F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udoshinjudoclub@gmail.com" TargetMode="External"/><Relationship Id="rId7" Type="http://schemas.openxmlformats.org/officeDocument/2006/relationships/image" Target="media/image1.emf"/><Relationship Id="rId8" Type="http://schemas.openxmlformats.org/officeDocument/2006/relationships/hyperlink" Target="mailto:Fudoshinjudoclub@gmail.com" TargetMode="External"/><Relationship Id="rId9" Type="http://schemas.openxmlformats.org/officeDocument/2006/relationships/hyperlink" Target="mailto:fudoshinjudoclub@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3089</Characters>
  <Application>Microsoft Macintosh Word</Application>
  <DocSecurity>0</DocSecurity>
  <Lines>25</Lines>
  <Paragraphs>7</Paragraphs>
  <ScaleCrop>false</ScaleCrop>
  <Company>Fudoshin Judo Club</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Vaniukevich</dc:creator>
  <cp:keywords/>
  <dc:description/>
  <cp:lastModifiedBy>Valery  Vaniukevich</cp:lastModifiedBy>
  <cp:revision>3</cp:revision>
  <cp:lastPrinted>2014-10-13T12:20:00Z</cp:lastPrinted>
  <dcterms:created xsi:type="dcterms:W3CDTF">2014-10-13T12:20:00Z</dcterms:created>
  <dcterms:modified xsi:type="dcterms:W3CDTF">2014-10-13T12:21:00Z</dcterms:modified>
</cp:coreProperties>
</file>